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D959F" w14:textId="77777777" w:rsidR="00A12326" w:rsidRPr="00E1722E" w:rsidRDefault="00A12326" w:rsidP="00C6554A">
      <w:pPr>
        <w:pStyle w:val="Photo"/>
        <w:rPr>
          <w:rFonts w:ascii="Bell MT" w:hAnsi="Bell MT"/>
          <w:noProof/>
          <w:color w:val="C00000"/>
          <w:sz w:val="84"/>
          <w:szCs w:val="84"/>
          <w14:glow w14:rad="101600">
            <w14:srgbClr w14:val="92D050">
              <w14:alpha w14:val="40000"/>
            </w14:srgbClr>
          </w14:glow>
        </w:rPr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 w:rsidRPr="00E1722E">
        <w:rPr>
          <w:rFonts w:ascii="Bell MT" w:hAnsi="Bell MT"/>
          <w:noProof/>
          <w:color w:val="C00000"/>
          <w:sz w:val="84"/>
          <w:szCs w:val="84"/>
          <w14:glow w14:rad="101600">
            <w14:srgbClr w14:val="92D050">
              <w14:alpha w14:val="40000"/>
            </w14:srgbClr>
          </w14:glow>
        </w:rPr>
        <w:t>HAPPY HOLIDAYS</w:t>
      </w:r>
    </w:p>
    <w:p w14:paraId="5761E634" w14:textId="77777777" w:rsidR="00B6646A" w:rsidRPr="00A12326" w:rsidRDefault="00B6646A" w:rsidP="00C6554A">
      <w:pPr>
        <w:pStyle w:val="Photo"/>
        <w:rPr>
          <w:rFonts w:ascii="Bell MT" w:hAnsi="Bell MT"/>
          <w:noProof/>
          <w:color w:val="C00000"/>
          <w:sz w:val="56"/>
          <w14:glow w14:rad="101600">
            <w14:srgbClr w14:val="92D050">
              <w14:alpha w14:val="40000"/>
            </w14:srgbClr>
          </w14:glow>
        </w:rPr>
      </w:pPr>
    </w:p>
    <w:p w14:paraId="61C93307" w14:textId="77777777" w:rsidR="00A12326" w:rsidRDefault="00A12326" w:rsidP="00C6554A">
      <w:pPr>
        <w:pStyle w:val="Photo"/>
        <w:rPr>
          <w:noProof/>
        </w:rPr>
      </w:pPr>
    </w:p>
    <w:p w14:paraId="7EB78116" w14:textId="77777777" w:rsidR="00EC3C19" w:rsidRDefault="00B629CA" w:rsidP="00C6554A">
      <w:pPr>
        <w:pStyle w:val="Photo"/>
      </w:pPr>
      <w:r>
        <w:rPr>
          <w:noProof/>
        </w:rPr>
        <w:drawing>
          <wp:inline distT="0" distB="0" distL="0" distR="0" wp14:anchorId="6F6FDB7C" wp14:editId="31442719">
            <wp:extent cx="5568926" cy="37416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95289324_81cb2e61bc_z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143" cy="3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01842" w14:textId="77777777" w:rsidR="00EC3C19" w:rsidRDefault="00EC3C19" w:rsidP="00C6554A">
      <w:pPr>
        <w:pStyle w:val="Photo"/>
      </w:pPr>
    </w:p>
    <w:p w14:paraId="100F9224" w14:textId="77777777" w:rsidR="00EC3C19" w:rsidRDefault="00EC3C19" w:rsidP="00C6554A">
      <w:pPr>
        <w:pStyle w:val="Photo"/>
      </w:pPr>
    </w:p>
    <w:bookmarkEnd w:id="0"/>
    <w:bookmarkEnd w:id="1"/>
    <w:bookmarkEnd w:id="2"/>
    <w:bookmarkEnd w:id="3"/>
    <w:bookmarkEnd w:id="4"/>
    <w:p w14:paraId="406633B6" w14:textId="77777777" w:rsidR="00C6554A" w:rsidRDefault="0063758F" w:rsidP="00C6554A">
      <w:pPr>
        <w:pStyle w:val="Title"/>
      </w:pPr>
      <w:r>
        <w:t>The Meadows</w:t>
      </w:r>
      <w:r w:rsidR="004D0535">
        <w:t xml:space="preserve"> </w:t>
      </w:r>
      <w:r w:rsidR="00265353">
        <w:t>at</w:t>
      </w:r>
      <w:r w:rsidR="004D0535">
        <w:t xml:space="preserve"> Topsfield</w:t>
      </w:r>
      <w:r>
        <w:t xml:space="preserve"> </w:t>
      </w:r>
      <w:r w:rsidR="004D0535">
        <w:t xml:space="preserve">Quarterly </w:t>
      </w:r>
      <w:r>
        <w:t>Newsletter</w:t>
      </w:r>
      <w:r w:rsidR="000B508A">
        <w:t xml:space="preserve"> </w:t>
      </w:r>
      <w:r w:rsidR="00952E08">
        <w:t>–</w:t>
      </w:r>
      <w:r w:rsidR="000B508A">
        <w:t xml:space="preserve"> </w:t>
      </w:r>
      <w:r w:rsidR="00E44FCB">
        <w:t>Issue</w:t>
      </w:r>
      <w:r w:rsidR="00952E08">
        <w:t xml:space="preserve"> </w:t>
      </w:r>
      <w:r w:rsidR="00E44FCB">
        <w:t>#</w:t>
      </w:r>
      <w:r w:rsidR="00706F4B">
        <w:t>2</w:t>
      </w:r>
    </w:p>
    <w:p w14:paraId="2BDAB5A5" w14:textId="77777777" w:rsidR="0063758F" w:rsidRDefault="0063758F" w:rsidP="00C6554A">
      <w:pPr>
        <w:pStyle w:val="Subtitle"/>
      </w:pPr>
    </w:p>
    <w:p w14:paraId="00773D55" w14:textId="77777777" w:rsidR="0063758F" w:rsidRDefault="0063758F" w:rsidP="00C6554A">
      <w:pPr>
        <w:pStyle w:val="Subtitle"/>
      </w:pPr>
    </w:p>
    <w:p w14:paraId="797896CE" w14:textId="77777777" w:rsidR="00C6554A" w:rsidRPr="00D5413C" w:rsidRDefault="00706F4B" w:rsidP="00C6554A">
      <w:pPr>
        <w:pStyle w:val="Subtitle"/>
      </w:pPr>
      <w:r>
        <w:t>december</w:t>
      </w:r>
      <w:r w:rsidR="0063758F">
        <w:t xml:space="preserve"> </w:t>
      </w:r>
      <w:r w:rsidR="0063758F" w:rsidRPr="00F44948">
        <w:rPr>
          <w:rFonts w:ascii="Calibri" w:hAnsi="Calibri" w:cs="Calibri"/>
          <w:sz w:val="28"/>
        </w:rPr>
        <w:t>2018</w:t>
      </w:r>
    </w:p>
    <w:p w14:paraId="223E4E21" w14:textId="77777777" w:rsidR="00C6554A" w:rsidRDefault="00C6554A" w:rsidP="00C6554A">
      <w:pPr>
        <w:pStyle w:val="ContactInfo"/>
      </w:pPr>
      <w:r>
        <w:br w:type="page"/>
      </w:r>
    </w:p>
    <w:p w14:paraId="4B481F94" w14:textId="77777777" w:rsidR="00540BBE" w:rsidRDefault="00540BBE" w:rsidP="00C6554A">
      <w:pPr>
        <w:pStyle w:val="Heading1"/>
        <w:rPr>
          <w:sz w:val="24"/>
        </w:rPr>
        <w:sectPr w:rsidR="00540BBE" w:rsidSect="001B0BCC">
          <w:pgSz w:w="12240" w:h="15840"/>
          <w:pgMar w:top="1728" w:right="1800" w:bottom="1440" w:left="1800" w:header="720" w:footer="720" w:gutter="0"/>
          <w:pgBorders w:offsetFrom="page">
            <w:top w:val="triple" w:sz="4" w:space="24" w:color="2C3F71" w:themeColor="accent5" w:themeShade="80"/>
            <w:left w:val="triple" w:sz="4" w:space="24" w:color="2C3F71" w:themeColor="accent5" w:themeShade="80"/>
            <w:bottom w:val="triple" w:sz="4" w:space="24" w:color="2C3F71" w:themeColor="accent5" w:themeShade="80"/>
            <w:right w:val="triple" w:sz="4" w:space="24" w:color="2C3F71" w:themeColor="accent5" w:themeShade="80"/>
          </w:pgBorders>
          <w:pgNumType w:start="0"/>
          <w:cols w:space="720"/>
          <w:titlePg/>
          <w:docGrid w:linePitch="360"/>
        </w:sectPr>
      </w:pPr>
    </w:p>
    <w:p w14:paraId="28F05792" w14:textId="77777777" w:rsidR="00C6554A" w:rsidRPr="00C04C6F" w:rsidRDefault="00861CF3" w:rsidP="00C6554A">
      <w:pPr>
        <w:pStyle w:val="Heading1"/>
        <w:rPr>
          <w:sz w:val="24"/>
        </w:rPr>
      </w:pPr>
      <w:r w:rsidRPr="00C04C6F">
        <w:rPr>
          <w:sz w:val="24"/>
        </w:rPr>
        <w:lastRenderedPageBreak/>
        <w:t>COMMUNITY NEWS</w:t>
      </w:r>
    </w:p>
    <w:p w14:paraId="275C379C" w14:textId="77777777" w:rsidR="004A6A01" w:rsidRPr="00B73CB5" w:rsidRDefault="004A6A01" w:rsidP="004A6A01">
      <w:pPr>
        <w:spacing w:after="120"/>
        <w:rPr>
          <w:b/>
          <w:i/>
          <w:sz w:val="21"/>
          <w:szCs w:val="21"/>
        </w:rPr>
      </w:pPr>
      <w:r w:rsidRPr="00B73CB5">
        <w:rPr>
          <w:b/>
          <w:i/>
          <w:sz w:val="21"/>
          <w:szCs w:val="21"/>
        </w:rPr>
        <w:t>Welcome to the Neighborhood</w:t>
      </w:r>
    </w:p>
    <w:p w14:paraId="17CE1EA9" w14:textId="77777777" w:rsidR="004A6A01" w:rsidRPr="00B73CB5" w:rsidRDefault="004A6A01" w:rsidP="008675BC">
      <w:pPr>
        <w:pStyle w:val="ListBullet"/>
        <w:numPr>
          <w:ilvl w:val="0"/>
          <w:numId w:val="0"/>
        </w:numPr>
        <w:spacing w:after="120"/>
        <w:rPr>
          <w:sz w:val="21"/>
          <w:szCs w:val="21"/>
        </w:rPr>
      </w:pPr>
      <w:r w:rsidRPr="00B73CB5">
        <w:rPr>
          <w:sz w:val="21"/>
          <w:szCs w:val="21"/>
        </w:rPr>
        <w:t>Unit #</w:t>
      </w:r>
      <w:r w:rsidR="00E6161D" w:rsidRPr="00B73CB5">
        <w:rPr>
          <w:sz w:val="21"/>
          <w:szCs w:val="21"/>
        </w:rPr>
        <w:t>1</w:t>
      </w:r>
      <w:r w:rsidRPr="00B73CB5">
        <w:rPr>
          <w:sz w:val="21"/>
          <w:szCs w:val="21"/>
        </w:rPr>
        <w:t xml:space="preserve">:  </w:t>
      </w:r>
      <w:r w:rsidR="00E6161D" w:rsidRPr="00B73CB5">
        <w:rPr>
          <w:sz w:val="21"/>
          <w:szCs w:val="21"/>
        </w:rPr>
        <w:t xml:space="preserve">Yolanda </w:t>
      </w:r>
      <w:r w:rsidR="00747EF1" w:rsidRPr="00B73CB5">
        <w:rPr>
          <w:sz w:val="21"/>
          <w:szCs w:val="21"/>
        </w:rPr>
        <w:t>Melto</w:t>
      </w:r>
      <w:r w:rsidR="008675BC" w:rsidRPr="00B73CB5">
        <w:rPr>
          <w:sz w:val="21"/>
          <w:szCs w:val="21"/>
        </w:rPr>
        <w:br/>
        <w:t xml:space="preserve">        </w:t>
      </w:r>
      <w:r w:rsidR="00E6161D" w:rsidRPr="00B73CB5">
        <w:rPr>
          <w:sz w:val="21"/>
          <w:szCs w:val="21"/>
        </w:rPr>
        <w:t>Yolanda joined our community November 1</w:t>
      </w:r>
      <w:r w:rsidR="0083637E" w:rsidRPr="00B73CB5">
        <w:rPr>
          <w:sz w:val="21"/>
          <w:szCs w:val="21"/>
        </w:rPr>
        <w:t>st</w:t>
      </w:r>
      <w:r w:rsidRPr="00B73CB5">
        <w:rPr>
          <w:sz w:val="21"/>
          <w:szCs w:val="21"/>
        </w:rPr>
        <w:t xml:space="preserve">.  </w:t>
      </w:r>
    </w:p>
    <w:p w14:paraId="597AFBB4" w14:textId="77777777" w:rsidR="004A6A01" w:rsidRPr="00B73CB5" w:rsidRDefault="004A6A01" w:rsidP="008675BC">
      <w:pPr>
        <w:pStyle w:val="ListBullet"/>
        <w:numPr>
          <w:ilvl w:val="0"/>
          <w:numId w:val="0"/>
        </w:numPr>
        <w:spacing w:after="120"/>
        <w:rPr>
          <w:sz w:val="21"/>
          <w:szCs w:val="21"/>
        </w:rPr>
      </w:pPr>
      <w:r w:rsidRPr="00B73CB5">
        <w:rPr>
          <w:sz w:val="21"/>
          <w:szCs w:val="21"/>
        </w:rPr>
        <w:t>Unit #</w:t>
      </w:r>
      <w:r w:rsidR="00E6161D" w:rsidRPr="00B73CB5">
        <w:rPr>
          <w:sz w:val="21"/>
          <w:szCs w:val="21"/>
        </w:rPr>
        <w:t>21</w:t>
      </w:r>
      <w:r w:rsidRPr="00B73CB5">
        <w:rPr>
          <w:sz w:val="21"/>
          <w:szCs w:val="21"/>
        </w:rPr>
        <w:t xml:space="preserve">:  </w:t>
      </w:r>
      <w:r w:rsidR="00E6161D" w:rsidRPr="00B73CB5">
        <w:rPr>
          <w:sz w:val="21"/>
          <w:szCs w:val="21"/>
        </w:rPr>
        <w:t>Debra and Peter Decoulos</w:t>
      </w:r>
      <w:r w:rsidR="008675BC" w:rsidRPr="00B73CB5">
        <w:rPr>
          <w:sz w:val="21"/>
          <w:szCs w:val="21"/>
        </w:rPr>
        <w:br/>
        <w:t xml:space="preserve">        </w:t>
      </w:r>
      <w:r w:rsidR="00E6161D" w:rsidRPr="00B73CB5">
        <w:rPr>
          <w:sz w:val="21"/>
          <w:szCs w:val="21"/>
        </w:rPr>
        <w:t>Debra and Peter joined our community November 15</w:t>
      </w:r>
      <w:r w:rsidR="0083637E" w:rsidRPr="00B73CB5">
        <w:rPr>
          <w:sz w:val="21"/>
          <w:szCs w:val="21"/>
        </w:rPr>
        <w:t>th</w:t>
      </w:r>
      <w:r w:rsidRPr="00B73CB5">
        <w:rPr>
          <w:sz w:val="21"/>
          <w:szCs w:val="21"/>
        </w:rPr>
        <w:t xml:space="preserve">.  </w:t>
      </w:r>
    </w:p>
    <w:p w14:paraId="5E171F13" w14:textId="77777777" w:rsidR="006F14B5" w:rsidRPr="00B73CB5" w:rsidRDefault="00B91841" w:rsidP="008675BC">
      <w:pPr>
        <w:spacing w:after="120"/>
        <w:rPr>
          <w:sz w:val="21"/>
          <w:szCs w:val="21"/>
        </w:rPr>
      </w:pPr>
      <w:r w:rsidRPr="00B73CB5">
        <w:rPr>
          <w:b/>
          <w:i/>
          <w:sz w:val="21"/>
          <w:szCs w:val="21"/>
        </w:rPr>
        <w:t>Thank You</w:t>
      </w:r>
      <w:r w:rsidR="008675BC" w:rsidRPr="00B73CB5">
        <w:rPr>
          <w:b/>
          <w:i/>
          <w:sz w:val="21"/>
          <w:szCs w:val="21"/>
        </w:rPr>
        <w:br/>
        <w:t xml:space="preserve">        </w:t>
      </w:r>
      <w:r w:rsidR="00BB16F8" w:rsidRPr="00B73CB5">
        <w:rPr>
          <w:sz w:val="21"/>
          <w:szCs w:val="21"/>
        </w:rPr>
        <w:t xml:space="preserve">To </w:t>
      </w:r>
      <w:r w:rsidR="009E0909" w:rsidRPr="00B73CB5">
        <w:rPr>
          <w:sz w:val="21"/>
          <w:szCs w:val="21"/>
        </w:rPr>
        <w:t>Sandy Guido and Scott Hurley for stepping up and joining our Board of Trustees.</w:t>
      </w:r>
    </w:p>
    <w:p w14:paraId="38101151" w14:textId="77777777" w:rsidR="00B91841" w:rsidRPr="00B73CB5" w:rsidRDefault="0067314F" w:rsidP="007D3927">
      <w:pPr>
        <w:spacing w:after="120"/>
        <w:ind w:left="450" w:hanging="450"/>
        <w:rPr>
          <w:sz w:val="21"/>
          <w:szCs w:val="21"/>
        </w:rPr>
      </w:pPr>
      <w:r w:rsidRPr="00B73CB5">
        <w:rPr>
          <w:b/>
          <w:i/>
          <w:sz w:val="21"/>
          <w:szCs w:val="21"/>
        </w:rPr>
        <w:t>Special Thank You</w:t>
      </w:r>
      <w:r w:rsidR="008675BC" w:rsidRPr="00B73CB5">
        <w:rPr>
          <w:b/>
          <w:i/>
          <w:sz w:val="21"/>
          <w:szCs w:val="21"/>
        </w:rPr>
        <w:br/>
      </w:r>
      <w:r w:rsidRPr="00B73CB5">
        <w:rPr>
          <w:sz w:val="21"/>
          <w:szCs w:val="21"/>
        </w:rPr>
        <w:t>To</w:t>
      </w:r>
      <w:r w:rsidR="006F14B5" w:rsidRPr="00B73CB5">
        <w:rPr>
          <w:sz w:val="21"/>
          <w:szCs w:val="21"/>
        </w:rPr>
        <w:t xml:space="preserve"> Jack Dolan for serving the community for the past 4 years.  Your time and efforts have been appreciated by all.</w:t>
      </w:r>
      <w:r w:rsidR="00116357" w:rsidRPr="00B73CB5">
        <w:rPr>
          <w:sz w:val="21"/>
          <w:szCs w:val="21"/>
        </w:rPr>
        <w:t xml:space="preserve">  </w:t>
      </w:r>
      <w:r w:rsidR="006F14B5" w:rsidRPr="00B73CB5">
        <w:rPr>
          <w:sz w:val="21"/>
          <w:szCs w:val="21"/>
        </w:rPr>
        <w:t>We hope you take this opportunity to enjoy more time with family and friends</w:t>
      </w:r>
      <w:r w:rsidR="00E11673" w:rsidRPr="00B73CB5">
        <w:rPr>
          <w:sz w:val="21"/>
          <w:szCs w:val="21"/>
        </w:rPr>
        <w:t xml:space="preserve"> </w:t>
      </w:r>
      <w:r w:rsidR="00CF6311" w:rsidRPr="00B73CB5">
        <w:rPr>
          <w:sz w:val="21"/>
          <w:szCs w:val="21"/>
        </w:rPr>
        <w:t xml:space="preserve">and more golfing.  </w:t>
      </w:r>
    </w:p>
    <w:p w14:paraId="5B751C1A" w14:textId="77777777" w:rsidR="00861CF3" w:rsidRPr="00C04C6F" w:rsidRDefault="00861CF3" w:rsidP="00861CF3">
      <w:pPr>
        <w:pStyle w:val="Heading2"/>
      </w:pPr>
      <w:r w:rsidRPr="00C04C6F">
        <w:t xml:space="preserve">COMMUNITY </w:t>
      </w:r>
      <w:r w:rsidR="00CD5410" w:rsidRPr="00C04C6F">
        <w:t>Projects</w:t>
      </w:r>
      <w:r w:rsidRPr="00C04C6F">
        <w:t xml:space="preserve"> – WHAT’S GOING ON</w:t>
      </w:r>
      <w:r w:rsidR="008D1C36">
        <w:t>?</w:t>
      </w:r>
    </w:p>
    <w:p w14:paraId="36C3FCD2" w14:textId="70F99345" w:rsidR="00861CF3" w:rsidRPr="00B73CB5" w:rsidRDefault="00FB5E97" w:rsidP="0019511B">
      <w:pPr>
        <w:spacing w:after="120"/>
        <w:ind w:left="180"/>
        <w:rPr>
          <w:sz w:val="21"/>
          <w:szCs w:val="21"/>
        </w:rPr>
      </w:pPr>
      <w:r w:rsidRPr="00B73CB5">
        <w:rPr>
          <w:b/>
          <w:i/>
          <w:sz w:val="21"/>
          <w:szCs w:val="21"/>
          <w:u w:val="single"/>
        </w:rPr>
        <w:t>Holiday Party</w:t>
      </w:r>
      <w:r w:rsidR="00307E6A" w:rsidRPr="00B73CB5">
        <w:rPr>
          <w:sz w:val="21"/>
          <w:szCs w:val="21"/>
        </w:rPr>
        <w:t xml:space="preserve">:  </w:t>
      </w:r>
      <w:r w:rsidRPr="00B73CB5">
        <w:rPr>
          <w:color w:val="3A4452" w:themeColor="text2" w:themeShade="BF"/>
          <w:sz w:val="21"/>
          <w:szCs w:val="21"/>
        </w:rPr>
        <w:t>December 7</w:t>
      </w:r>
      <w:r w:rsidRPr="00B73CB5">
        <w:rPr>
          <w:color w:val="3A4452" w:themeColor="text2" w:themeShade="BF"/>
          <w:sz w:val="21"/>
          <w:szCs w:val="21"/>
          <w:vertAlign w:val="superscript"/>
        </w:rPr>
        <w:t>th</w:t>
      </w:r>
      <w:r w:rsidRPr="00B73CB5">
        <w:rPr>
          <w:color w:val="3A4452" w:themeColor="text2" w:themeShade="BF"/>
          <w:sz w:val="21"/>
          <w:szCs w:val="21"/>
        </w:rPr>
        <w:t xml:space="preserve"> starting at 6PM over </w:t>
      </w:r>
      <w:r w:rsidR="00FE2F0F">
        <w:rPr>
          <w:color w:val="3A4452" w:themeColor="text2" w:themeShade="BF"/>
          <w:sz w:val="21"/>
          <w:szCs w:val="21"/>
        </w:rPr>
        <w:t xml:space="preserve">at </w:t>
      </w:r>
      <w:r w:rsidRPr="00B73CB5">
        <w:rPr>
          <w:color w:val="3A4452" w:themeColor="text2" w:themeShade="BF"/>
          <w:sz w:val="21"/>
          <w:szCs w:val="21"/>
        </w:rPr>
        <w:t>Louise Levesque (#5) for appetizers, ending over</w:t>
      </w:r>
      <w:r w:rsidR="00FB3491">
        <w:rPr>
          <w:color w:val="3A4452" w:themeColor="text2" w:themeShade="BF"/>
          <w:sz w:val="21"/>
          <w:szCs w:val="21"/>
        </w:rPr>
        <w:t xml:space="preserve"> at</w:t>
      </w:r>
      <w:r w:rsidRPr="00B73CB5">
        <w:rPr>
          <w:color w:val="3A4452" w:themeColor="text2" w:themeShade="BF"/>
          <w:sz w:val="21"/>
          <w:szCs w:val="21"/>
        </w:rPr>
        <w:t xml:space="preserve"> John and Barbara Hastings (#6) for desserts</w:t>
      </w:r>
      <w:r w:rsidR="002336CD">
        <w:rPr>
          <w:color w:val="3A4452" w:themeColor="text2" w:themeShade="BF"/>
          <w:sz w:val="21"/>
          <w:szCs w:val="21"/>
        </w:rPr>
        <w:t xml:space="preserve">, </w:t>
      </w:r>
      <w:r w:rsidR="002336CD" w:rsidRPr="000658BD">
        <w:rPr>
          <w:b/>
          <w:color w:val="3A4452" w:themeColor="text2" w:themeShade="BF"/>
          <w:sz w:val="21"/>
          <w:szCs w:val="21"/>
          <w:u w:val="single"/>
        </w:rPr>
        <w:t>BYOB</w:t>
      </w:r>
      <w:r w:rsidR="002336CD">
        <w:rPr>
          <w:color w:val="3A4452" w:themeColor="text2" w:themeShade="BF"/>
          <w:sz w:val="21"/>
          <w:szCs w:val="21"/>
        </w:rPr>
        <w:t xml:space="preserve">.  </w:t>
      </w:r>
      <w:r w:rsidRPr="00B73CB5">
        <w:rPr>
          <w:color w:val="3A4452" w:themeColor="text2" w:themeShade="BF"/>
          <w:sz w:val="21"/>
          <w:szCs w:val="21"/>
        </w:rPr>
        <w:t>Holiday cheer</w:t>
      </w:r>
      <w:r w:rsidR="005046ED">
        <w:rPr>
          <w:color w:val="3A4452" w:themeColor="text2" w:themeShade="BF"/>
          <w:sz w:val="21"/>
          <w:szCs w:val="21"/>
        </w:rPr>
        <w:t xml:space="preserve"> is</w:t>
      </w:r>
      <w:r w:rsidR="00BA0C19">
        <w:rPr>
          <w:color w:val="3A4452" w:themeColor="text2" w:themeShade="BF"/>
          <w:sz w:val="21"/>
          <w:szCs w:val="21"/>
        </w:rPr>
        <w:t xml:space="preserve"> a requirement for both </w:t>
      </w:r>
      <w:r w:rsidRPr="00B73CB5">
        <w:rPr>
          <w:color w:val="3A4452" w:themeColor="text2" w:themeShade="BF"/>
          <w:sz w:val="21"/>
          <w:szCs w:val="21"/>
        </w:rPr>
        <w:t>locations.  Thanks Louise, John and Barbara for your hospitality as hosts this year.</w:t>
      </w:r>
      <w:r w:rsidR="00580139" w:rsidRPr="00B73CB5">
        <w:rPr>
          <w:color w:val="3A4452" w:themeColor="text2" w:themeShade="BF"/>
          <w:sz w:val="21"/>
          <w:szCs w:val="21"/>
        </w:rPr>
        <w:t xml:space="preserve">  We are all looking forward to our get together</w:t>
      </w:r>
      <w:r w:rsidR="00FE2F0F">
        <w:rPr>
          <w:color w:val="3A4452" w:themeColor="text2" w:themeShade="BF"/>
          <w:sz w:val="21"/>
          <w:szCs w:val="21"/>
        </w:rPr>
        <w:t>,</w:t>
      </w:r>
      <w:r w:rsidR="00580139" w:rsidRPr="00B73CB5">
        <w:rPr>
          <w:color w:val="3A4452" w:themeColor="text2" w:themeShade="BF"/>
          <w:sz w:val="21"/>
          <w:szCs w:val="21"/>
        </w:rPr>
        <w:t xml:space="preserve"> as always.</w:t>
      </w:r>
      <w:r w:rsidR="001E6F0E">
        <w:rPr>
          <w:color w:val="3A4452" w:themeColor="text2" w:themeShade="BF"/>
          <w:sz w:val="21"/>
          <w:szCs w:val="21"/>
        </w:rPr>
        <w:t xml:space="preserve">  Please let Louise and Barbara know if you plan to attend</w:t>
      </w:r>
      <w:r w:rsidR="00F75D35">
        <w:rPr>
          <w:color w:val="3A4452" w:themeColor="text2" w:themeShade="BF"/>
          <w:sz w:val="21"/>
          <w:szCs w:val="21"/>
        </w:rPr>
        <w:t xml:space="preserve"> if you have not already done so</w:t>
      </w:r>
      <w:r w:rsidR="001E6F0E">
        <w:rPr>
          <w:color w:val="3A4452" w:themeColor="text2" w:themeShade="BF"/>
          <w:sz w:val="21"/>
          <w:szCs w:val="21"/>
        </w:rPr>
        <w:t xml:space="preserve">.  </w:t>
      </w:r>
    </w:p>
    <w:p w14:paraId="17C6C2EF" w14:textId="34619841" w:rsidR="00861CF3" w:rsidRPr="00B73CB5" w:rsidRDefault="002B41AC" w:rsidP="0019511B">
      <w:pPr>
        <w:spacing w:after="120"/>
        <w:ind w:left="180"/>
        <w:rPr>
          <w:sz w:val="21"/>
          <w:szCs w:val="21"/>
        </w:rPr>
      </w:pPr>
      <w:r w:rsidRPr="00B73CB5">
        <w:rPr>
          <w:b/>
          <w:i/>
          <w:sz w:val="21"/>
          <w:szCs w:val="21"/>
          <w:u w:val="single"/>
        </w:rPr>
        <w:t>Snow Removal</w:t>
      </w:r>
      <w:r w:rsidR="00307E6A" w:rsidRPr="00B73CB5">
        <w:rPr>
          <w:sz w:val="21"/>
          <w:szCs w:val="21"/>
        </w:rPr>
        <w:t xml:space="preserve">:  </w:t>
      </w:r>
      <w:r w:rsidR="00164566" w:rsidRPr="00B73CB5">
        <w:rPr>
          <w:sz w:val="21"/>
          <w:szCs w:val="21"/>
        </w:rPr>
        <w:t>Now that winter is upon us</w:t>
      </w:r>
      <w:r w:rsidR="00FB3491">
        <w:rPr>
          <w:sz w:val="21"/>
          <w:szCs w:val="21"/>
        </w:rPr>
        <w:t>, it’s time to plan for our inevitable</w:t>
      </w:r>
      <w:r w:rsidR="00164566" w:rsidRPr="00B73CB5">
        <w:rPr>
          <w:sz w:val="21"/>
          <w:szCs w:val="21"/>
        </w:rPr>
        <w:t xml:space="preserve"> dreaded snowstorms</w:t>
      </w:r>
      <w:r w:rsidR="00FB3491">
        <w:rPr>
          <w:sz w:val="21"/>
          <w:szCs w:val="21"/>
        </w:rPr>
        <w:t xml:space="preserve">.  </w:t>
      </w:r>
      <w:r w:rsidR="00FB3491">
        <w:rPr>
          <w:b/>
          <w:sz w:val="21"/>
          <w:szCs w:val="21"/>
          <w:u w:val="single"/>
        </w:rPr>
        <w:t>O</w:t>
      </w:r>
      <w:r w:rsidR="00FB3491" w:rsidRPr="00B73CB5">
        <w:rPr>
          <w:b/>
          <w:sz w:val="21"/>
          <w:szCs w:val="21"/>
          <w:u w:val="single"/>
        </w:rPr>
        <w:t>ur main</w:t>
      </w:r>
      <w:r w:rsidR="00FB3491">
        <w:rPr>
          <w:b/>
          <w:sz w:val="21"/>
          <w:szCs w:val="21"/>
          <w:u w:val="single"/>
        </w:rPr>
        <w:t xml:space="preserve"> community</w:t>
      </w:r>
      <w:r w:rsidR="00FB3491" w:rsidRPr="00B73CB5">
        <w:rPr>
          <w:b/>
          <w:sz w:val="21"/>
          <w:szCs w:val="21"/>
          <w:u w:val="single"/>
        </w:rPr>
        <w:t xml:space="preserve"> objective </w:t>
      </w:r>
      <w:r w:rsidR="00FB3491">
        <w:rPr>
          <w:b/>
          <w:sz w:val="21"/>
          <w:szCs w:val="21"/>
          <w:u w:val="single"/>
        </w:rPr>
        <w:t>is to</w:t>
      </w:r>
      <w:r w:rsidR="00FB3491" w:rsidRPr="00B73CB5">
        <w:rPr>
          <w:b/>
          <w:sz w:val="21"/>
          <w:szCs w:val="21"/>
          <w:u w:val="single"/>
        </w:rPr>
        <w:t xml:space="preserve"> provide safe access/passage for all</w:t>
      </w:r>
      <w:r w:rsidR="00FB3491">
        <w:rPr>
          <w:b/>
          <w:i/>
          <w:sz w:val="21"/>
          <w:szCs w:val="21"/>
          <w:u w:val="single"/>
        </w:rPr>
        <w:t>,</w:t>
      </w:r>
      <w:r w:rsidR="00FB3491">
        <w:rPr>
          <w:b/>
          <w:sz w:val="21"/>
          <w:szCs w:val="21"/>
        </w:rPr>
        <w:t xml:space="preserve"> in the most convenient and </w:t>
      </w:r>
      <w:r w:rsidR="00FB3491" w:rsidRPr="00FB3491">
        <w:rPr>
          <w:b/>
          <w:sz w:val="21"/>
          <w:szCs w:val="21"/>
        </w:rPr>
        <w:t>economical</w:t>
      </w:r>
      <w:r w:rsidR="00FB3491">
        <w:rPr>
          <w:b/>
          <w:sz w:val="21"/>
          <w:szCs w:val="21"/>
        </w:rPr>
        <w:t xml:space="preserve"> manner</w:t>
      </w:r>
      <w:r w:rsidR="00BE7215">
        <w:rPr>
          <w:b/>
          <w:sz w:val="21"/>
          <w:szCs w:val="21"/>
        </w:rPr>
        <w:t xml:space="preserve"> possible</w:t>
      </w:r>
      <w:r w:rsidR="00FB3491">
        <w:rPr>
          <w:b/>
          <w:sz w:val="21"/>
          <w:szCs w:val="21"/>
        </w:rPr>
        <w:t xml:space="preserve"> for our residents.  </w:t>
      </w:r>
      <w:r w:rsidR="00FB3491" w:rsidRPr="00FB3491">
        <w:rPr>
          <w:sz w:val="21"/>
          <w:szCs w:val="21"/>
        </w:rPr>
        <w:t>As such, the Board has consulted with Chris, our Snow Removal Contractor.</w:t>
      </w:r>
      <w:r w:rsidR="00BE7215">
        <w:rPr>
          <w:sz w:val="21"/>
          <w:szCs w:val="21"/>
        </w:rPr>
        <w:t xml:space="preserve">  In</w:t>
      </w:r>
      <w:r w:rsidR="00B64B3F" w:rsidRPr="00B73CB5">
        <w:rPr>
          <w:sz w:val="21"/>
          <w:szCs w:val="21"/>
        </w:rPr>
        <w:t xml:space="preserve"> that every return visit</w:t>
      </w:r>
      <w:r w:rsidR="00BE7215">
        <w:rPr>
          <w:sz w:val="21"/>
          <w:szCs w:val="21"/>
        </w:rPr>
        <w:t xml:space="preserve"> of the plows beyond the initial snowstorm cleanup</w:t>
      </w:r>
      <w:r w:rsidR="00B64B3F" w:rsidRPr="00B73CB5">
        <w:rPr>
          <w:sz w:val="21"/>
          <w:szCs w:val="21"/>
        </w:rPr>
        <w:t xml:space="preserve"> costs the community </w:t>
      </w:r>
      <w:r w:rsidR="00BE7215">
        <w:rPr>
          <w:sz w:val="21"/>
          <w:szCs w:val="21"/>
        </w:rPr>
        <w:t xml:space="preserve">substantial </w:t>
      </w:r>
      <w:r w:rsidR="00B64B3F" w:rsidRPr="00B73CB5">
        <w:rPr>
          <w:sz w:val="21"/>
          <w:szCs w:val="21"/>
        </w:rPr>
        <w:t>additional funding</w:t>
      </w:r>
      <w:r w:rsidR="00BE7215">
        <w:rPr>
          <w:sz w:val="21"/>
          <w:szCs w:val="21"/>
        </w:rPr>
        <w:t>,</w:t>
      </w:r>
      <w:r w:rsidR="00B64B3F" w:rsidRPr="00B73CB5">
        <w:rPr>
          <w:sz w:val="21"/>
          <w:szCs w:val="21"/>
        </w:rPr>
        <w:t xml:space="preserve"> we would like to try for a one and done approach where/whenever possible.  </w:t>
      </w:r>
      <w:r w:rsidR="00BE7215">
        <w:rPr>
          <w:sz w:val="21"/>
          <w:szCs w:val="21"/>
        </w:rPr>
        <w:t xml:space="preserve">Chris </w:t>
      </w:r>
      <w:r w:rsidR="00164566" w:rsidRPr="00B73CB5">
        <w:rPr>
          <w:sz w:val="21"/>
          <w:szCs w:val="21"/>
        </w:rPr>
        <w:t>has suggested the following</w:t>
      </w:r>
      <w:r w:rsidR="00BE7215">
        <w:rPr>
          <w:sz w:val="21"/>
          <w:szCs w:val="21"/>
        </w:rPr>
        <w:t>:</w:t>
      </w:r>
    </w:p>
    <w:p w14:paraId="3F30F89B" w14:textId="1F1ACF28" w:rsidR="00164566" w:rsidRPr="00B73CB5" w:rsidRDefault="00164566" w:rsidP="00352B1C">
      <w:pPr>
        <w:pStyle w:val="ListParagraph"/>
        <w:numPr>
          <w:ilvl w:val="0"/>
          <w:numId w:val="18"/>
        </w:numPr>
        <w:spacing w:after="120"/>
        <w:ind w:hanging="180"/>
        <w:rPr>
          <w:sz w:val="21"/>
          <w:szCs w:val="21"/>
        </w:rPr>
      </w:pPr>
      <w:r w:rsidRPr="00BE7215">
        <w:rPr>
          <w:b/>
          <w:sz w:val="21"/>
          <w:szCs w:val="21"/>
          <w:u w:val="single"/>
        </w:rPr>
        <w:t>Overflow parking will be plowed</w:t>
      </w:r>
      <w:r w:rsidRPr="00B73CB5">
        <w:rPr>
          <w:sz w:val="21"/>
          <w:szCs w:val="21"/>
        </w:rPr>
        <w:t xml:space="preserve"> </w:t>
      </w:r>
      <w:r w:rsidRPr="00BE7215">
        <w:rPr>
          <w:b/>
          <w:sz w:val="21"/>
          <w:szCs w:val="21"/>
          <w:u w:val="single"/>
        </w:rPr>
        <w:t>first</w:t>
      </w:r>
      <w:r w:rsidR="00BE7215">
        <w:rPr>
          <w:sz w:val="21"/>
          <w:szCs w:val="21"/>
        </w:rPr>
        <w:t>,</w:t>
      </w:r>
      <w:r w:rsidRPr="00B73CB5">
        <w:rPr>
          <w:sz w:val="21"/>
          <w:szCs w:val="21"/>
        </w:rPr>
        <w:t xml:space="preserve"> so please keep all overflow areas clear until Chris can get them cleaned</w:t>
      </w:r>
    </w:p>
    <w:p w14:paraId="54BE2B79" w14:textId="0827E20A" w:rsidR="00164566" w:rsidRPr="00B73CB5" w:rsidRDefault="001D3400" w:rsidP="00352B1C">
      <w:pPr>
        <w:pStyle w:val="ListParagraph"/>
        <w:numPr>
          <w:ilvl w:val="0"/>
          <w:numId w:val="18"/>
        </w:numPr>
        <w:spacing w:after="120"/>
        <w:ind w:hanging="180"/>
        <w:rPr>
          <w:sz w:val="21"/>
          <w:szCs w:val="21"/>
        </w:rPr>
      </w:pPr>
      <w:r w:rsidRPr="00BE7215">
        <w:rPr>
          <w:b/>
          <w:sz w:val="21"/>
          <w:szCs w:val="21"/>
          <w:u w:val="single"/>
        </w:rPr>
        <w:t>Clean off</w:t>
      </w:r>
      <w:r w:rsidR="00BE7215" w:rsidRPr="00BE7215">
        <w:rPr>
          <w:b/>
          <w:sz w:val="21"/>
          <w:szCs w:val="21"/>
          <w:u w:val="single"/>
        </w:rPr>
        <w:t xml:space="preserve"> </w:t>
      </w:r>
      <w:r w:rsidRPr="00132F10">
        <w:rPr>
          <w:b/>
          <w:sz w:val="21"/>
          <w:szCs w:val="21"/>
          <w:u w:val="single"/>
        </w:rPr>
        <w:t>vehicles</w:t>
      </w:r>
      <w:r w:rsidRPr="00132F10">
        <w:rPr>
          <w:sz w:val="21"/>
          <w:szCs w:val="21"/>
          <w:u w:val="single"/>
        </w:rPr>
        <w:t xml:space="preserve"> </w:t>
      </w:r>
      <w:r w:rsidRPr="00132F10">
        <w:rPr>
          <w:b/>
          <w:sz w:val="21"/>
          <w:szCs w:val="21"/>
          <w:u w:val="single"/>
        </w:rPr>
        <w:t>in</w:t>
      </w:r>
      <w:r w:rsidRPr="00BE7215">
        <w:rPr>
          <w:b/>
          <w:sz w:val="21"/>
          <w:szCs w:val="21"/>
          <w:u w:val="single"/>
        </w:rPr>
        <w:t xml:space="preserve"> your driveways</w:t>
      </w:r>
      <w:r w:rsidRPr="00B73CB5">
        <w:rPr>
          <w:sz w:val="21"/>
          <w:szCs w:val="21"/>
        </w:rPr>
        <w:t xml:space="preserve"> prior to moving them to overflow parking areas</w:t>
      </w:r>
    </w:p>
    <w:p w14:paraId="0060AF15" w14:textId="08EE506F" w:rsidR="00BE7215" w:rsidRDefault="001D3400" w:rsidP="00352B1C">
      <w:pPr>
        <w:pStyle w:val="ListParagraph"/>
        <w:numPr>
          <w:ilvl w:val="0"/>
          <w:numId w:val="18"/>
        </w:numPr>
        <w:spacing w:after="120"/>
        <w:ind w:hanging="180"/>
        <w:rPr>
          <w:sz w:val="21"/>
          <w:szCs w:val="21"/>
        </w:rPr>
      </w:pPr>
      <w:r w:rsidRPr="00B73CB5">
        <w:rPr>
          <w:sz w:val="21"/>
          <w:szCs w:val="21"/>
        </w:rPr>
        <w:t xml:space="preserve">Driveways will be plowed </w:t>
      </w:r>
      <w:r w:rsidRPr="00B73CB5">
        <w:rPr>
          <w:b/>
          <w:sz w:val="21"/>
          <w:szCs w:val="21"/>
          <w:u w:val="single"/>
        </w:rPr>
        <w:t>after</w:t>
      </w:r>
      <w:r w:rsidRPr="00B73CB5">
        <w:rPr>
          <w:sz w:val="21"/>
          <w:szCs w:val="21"/>
        </w:rPr>
        <w:t xml:space="preserve"> overflow parking is cleared</w:t>
      </w:r>
      <w:r w:rsidR="00727155" w:rsidRPr="00B73CB5">
        <w:rPr>
          <w:sz w:val="21"/>
          <w:szCs w:val="21"/>
        </w:rPr>
        <w:t xml:space="preserve"> </w:t>
      </w:r>
    </w:p>
    <w:p w14:paraId="2911E10A" w14:textId="77777777" w:rsidR="00132F10" w:rsidRDefault="001D3400" w:rsidP="00132F10">
      <w:pPr>
        <w:pStyle w:val="ListParagraph"/>
        <w:numPr>
          <w:ilvl w:val="0"/>
          <w:numId w:val="18"/>
        </w:numPr>
        <w:spacing w:after="120"/>
        <w:ind w:hanging="180"/>
        <w:rPr>
          <w:sz w:val="21"/>
          <w:szCs w:val="21"/>
        </w:rPr>
      </w:pPr>
      <w:r w:rsidRPr="00B73CB5">
        <w:rPr>
          <w:sz w:val="21"/>
          <w:szCs w:val="21"/>
        </w:rPr>
        <w:t>If you are not available to move your cars out of your driveways</w:t>
      </w:r>
      <w:r w:rsidR="00BE7215">
        <w:rPr>
          <w:sz w:val="21"/>
          <w:szCs w:val="21"/>
        </w:rPr>
        <w:t xml:space="preserve">, </w:t>
      </w:r>
      <w:r w:rsidRPr="00B73CB5">
        <w:rPr>
          <w:sz w:val="21"/>
          <w:szCs w:val="21"/>
        </w:rPr>
        <w:t>please ask a friend/neighbor to help</w:t>
      </w:r>
      <w:r w:rsidR="00132F10" w:rsidRPr="00132F10">
        <w:rPr>
          <w:sz w:val="21"/>
          <w:szCs w:val="21"/>
        </w:rPr>
        <w:t xml:space="preserve"> </w:t>
      </w:r>
    </w:p>
    <w:p w14:paraId="139D8BB2" w14:textId="7FE59967" w:rsidR="001D3400" w:rsidRPr="00132F10" w:rsidRDefault="00132F10" w:rsidP="00132F10">
      <w:pPr>
        <w:pStyle w:val="ListParagraph"/>
        <w:numPr>
          <w:ilvl w:val="0"/>
          <w:numId w:val="18"/>
        </w:numPr>
        <w:spacing w:after="120"/>
        <w:ind w:hanging="180"/>
        <w:rPr>
          <w:sz w:val="21"/>
          <w:szCs w:val="21"/>
        </w:rPr>
      </w:pPr>
      <w:r>
        <w:rPr>
          <w:sz w:val="21"/>
          <w:szCs w:val="21"/>
        </w:rPr>
        <w:t>T</w:t>
      </w:r>
      <w:r w:rsidRPr="00BE7215">
        <w:rPr>
          <w:sz w:val="21"/>
          <w:szCs w:val="21"/>
        </w:rPr>
        <w:t>urning on outside lights will help the snow removal team tremendously</w:t>
      </w:r>
      <w:r>
        <w:rPr>
          <w:sz w:val="21"/>
          <w:szCs w:val="21"/>
        </w:rPr>
        <w:t>, especially for clearing the front sidewalks</w:t>
      </w:r>
    </w:p>
    <w:p w14:paraId="1E04F685" w14:textId="41B320EB" w:rsidR="001D3400" w:rsidRPr="00B73CB5" w:rsidRDefault="00675485" w:rsidP="00352B1C">
      <w:pPr>
        <w:pStyle w:val="ListParagraph"/>
        <w:numPr>
          <w:ilvl w:val="0"/>
          <w:numId w:val="18"/>
        </w:numPr>
        <w:spacing w:after="120"/>
        <w:ind w:hanging="180"/>
        <w:rPr>
          <w:sz w:val="21"/>
          <w:szCs w:val="21"/>
        </w:rPr>
      </w:pPr>
      <w:r w:rsidRPr="00B73CB5">
        <w:rPr>
          <w:sz w:val="21"/>
          <w:szCs w:val="21"/>
        </w:rPr>
        <w:t>A r</w:t>
      </w:r>
      <w:r w:rsidR="001D3400" w:rsidRPr="00B73CB5">
        <w:rPr>
          <w:sz w:val="21"/>
          <w:szCs w:val="21"/>
        </w:rPr>
        <w:t>eminder</w:t>
      </w:r>
      <w:r w:rsidR="00BE7215">
        <w:rPr>
          <w:sz w:val="21"/>
          <w:szCs w:val="21"/>
        </w:rPr>
        <w:t xml:space="preserve"> -</w:t>
      </w:r>
      <w:r w:rsidR="001D3400" w:rsidRPr="00B73CB5">
        <w:rPr>
          <w:sz w:val="21"/>
          <w:szCs w:val="21"/>
        </w:rPr>
        <w:t xml:space="preserve"> our first priority is to clear out </w:t>
      </w:r>
      <w:r w:rsidR="00DE0B77" w:rsidRPr="00B73CB5">
        <w:rPr>
          <w:sz w:val="21"/>
          <w:szCs w:val="21"/>
        </w:rPr>
        <w:t>roads and overflow parking</w:t>
      </w:r>
      <w:r w:rsidR="00BE7215">
        <w:rPr>
          <w:sz w:val="21"/>
          <w:szCs w:val="21"/>
        </w:rPr>
        <w:t xml:space="preserve">, </w:t>
      </w:r>
      <w:r w:rsidR="001D3400" w:rsidRPr="00B73CB5">
        <w:rPr>
          <w:sz w:val="21"/>
          <w:szCs w:val="21"/>
        </w:rPr>
        <w:t>especially by the mailbox</w:t>
      </w:r>
      <w:r w:rsidR="00313143" w:rsidRPr="00B73CB5">
        <w:rPr>
          <w:sz w:val="21"/>
          <w:szCs w:val="21"/>
        </w:rPr>
        <w:t>.  D</w:t>
      </w:r>
      <w:r w:rsidR="001D3400" w:rsidRPr="00B73CB5">
        <w:rPr>
          <w:sz w:val="21"/>
          <w:szCs w:val="21"/>
        </w:rPr>
        <w:t xml:space="preserve">riveways will be cleared </w:t>
      </w:r>
      <w:r w:rsidR="00BE7215">
        <w:rPr>
          <w:sz w:val="21"/>
          <w:szCs w:val="21"/>
        </w:rPr>
        <w:t xml:space="preserve">as </w:t>
      </w:r>
      <w:r w:rsidR="005046ED">
        <w:rPr>
          <w:sz w:val="21"/>
          <w:szCs w:val="21"/>
        </w:rPr>
        <w:t>thoroughly</w:t>
      </w:r>
      <w:r w:rsidR="001D3400" w:rsidRPr="00B73CB5">
        <w:rPr>
          <w:sz w:val="21"/>
          <w:szCs w:val="21"/>
        </w:rPr>
        <w:t xml:space="preserve"> as possible</w:t>
      </w:r>
      <w:r w:rsidR="00BE7215">
        <w:rPr>
          <w:sz w:val="21"/>
          <w:szCs w:val="21"/>
        </w:rPr>
        <w:t>,</w:t>
      </w:r>
      <w:r w:rsidR="001D3400" w:rsidRPr="00B73CB5">
        <w:rPr>
          <w:sz w:val="21"/>
          <w:szCs w:val="21"/>
        </w:rPr>
        <w:t xml:space="preserve"> pending Chris </w:t>
      </w:r>
      <w:r w:rsidR="00313143" w:rsidRPr="00B73CB5">
        <w:rPr>
          <w:sz w:val="21"/>
          <w:szCs w:val="21"/>
        </w:rPr>
        <w:t>having</w:t>
      </w:r>
      <w:r w:rsidR="001D3400" w:rsidRPr="00B73CB5">
        <w:rPr>
          <w:sz w:val="21"/>
          <w:szCs w:val="21"/>
        </w:rPr>
        <w:t xml:space="preserve"> unobstructed driveways to work with </w:t>
      </w:r>
    </w:p>
    <w:p w14:paraId="3F721167" w14:textId="60C15779" w:rsidR="00881C33" w:rsidRPr="00B73CB5" w:rsidRDefault="00881C33" w:rsidP="00881C33">
      <w:pPr>
        <w:spacing w:after="120"/>
        <w:rPr>
          <w:sz w:val="21"/>
          <w:szCs w:val="21"/>
        </w:rPr>
      </w:pPr>
      <w:r w:rsidRPr="00B73CB5">
        <w:rPr>
          <w:sz w:val="21"/>
          <w:szCs w:val="21"/>
        </w:rPr>
        <w:t>In fairness to Chris</w:t>
      </w:r>
      <w:r w:rsidR="00D575D9">
        <w:rPr>
          <w:sz w:val="21"/>
          <w:szCs w:val="21"/>
        </w:rPr>
        <w:t>,</w:t>
      </w:r>
      <w:r w:rsidRPr="00B73CB5">
        <w:rPr>
          <w:sz w:val="21"/>
          <w:szCs w:val="21"/>
        </w:rPr>
        <w:t xml:space="preserve"> he wanted to reiterate that if cars are in the way when plowing is in progress – and he has to return to complete the job – it’s almost impossible to re-plow </w:t>
      </w:r>
      <w:r w:rsidR="00356B5F">
        <w:rPr>
          <w:sz w:val="21"/>
          <w:szCs w:val="21"/>
        </w:rPr>
        <w:t>“</w:t>
      </w:r>
      <w:r w:rsidRPr="00B73CB5">
        <w:rPr>
          <w:sz w:val="21"/>
          <w:szCs w:val="21"/>
        </w:rPr>
        <w:t>properly</w:t>
      </w:r>
      <w:r w:rsidR="00356B5F">
        <w:rPr>
          <w:sz w:val="21"/>
          <w:szCs w:val="21"/>
        </w:rPr>
        <w:t>”</w:t>
      </w:r>
      <w:r w:rsidRPr="00B73CB5">
        <w:rPr>
          <w:sz w:val="21"/>
          <w:szCs w:val="21"/>
        </w:rPr>
        <w:t xml:space="preserve"> once the banks are frozen</w:t>
      </w:r>
      <w:r w:rsidR="00356B5F">
        <w:rPr>
          <w:sz w:val="21"/>
          <w:szCs w:val="21"/>
        </w:rPr>
        <w:t xml:space="preserve"> solid</w:t>
      </w:r>
      <w:r w:rsidRPr="00B73CB5">
        <w:rPr>
          <w:sz w:val="21"/>
          <w:szCs w:val="21"/>
        </w:rPr>
        <w:t>.  We understand for those of you with multiple cars in the driveway that playing “Let’s move the cars” can be challenging</w:t>
      </w:r>
      <w:r w:rsidR="00132F10">
        <w:rPr>
          <w:sz w:val="21"/>
          <w:szCs w:val="21"/>
        </w:rPr>
        <w:t>,</w:t>
      </w:r>
      <w:r w:rsidRPr="00B73CB5">
        <w:rPr>
          <w:sz w:val="21"/>
          <w:szCs w:val="21"/>
        </w:rPr>
        <w:t xml:space="preserve"> but we ask neighbors to do the best you can to facilitate our snow plowing needs.</w:t>
      </w:r>
      <w:r w:rsidR="00BE08B8">
        <w:rPr>
          <w:sz w:val="21"/>
          <w:szCs w:val="21"/>
        </w:rPr>
        <w:t xml:space="preserve">  </w:t>
      </w:r>
    </w:p>
    <w:p w14:paraId="16126207" w14:textId="77777777" w:rsidR="00BE08B8" w:rsidRDefault="00BE08B8" w:rsidP="0019511B">
      <w:pPr>
        <w:spacing w:after="120"/>
        <w:ind w:left="180"/>
        <w:rPr>
          <w:b/>
          <w:i/>
          <w:sz w:val="21"/>
          <w:szCs w:val="21"/>
          <w:u w:val="single"/>
        </w:rPr>
      </w:pPr>
    </w:p>
    <w:p w14:paraId="029C7238" w14:textId="2408CC46" w:rsidR="007F6EDD" w:rsidRPr="00B73CB5" w:rsidRDefault="00171D2E" w:rsidP="0019511B">
      <w:pPr>
        <w:spacing w:after="120"/>
        <w:ind w:left="180"/>
        <w:rPr>
          <w:sz w:val="21"/>
          <w:szCs w:val="21"/>
        </w:rPr>
      </w:pPr>
      <w:r w:rsidRPr="00B73CB5">
        <w:rPr>
          <w:b/>
          <w:i/>
          <w:sz w:val="21"/>
          <w:szCs w:val="21"/>
          <w:u w:val="single"/>
        </w:rPr>
        <w:lastRenderedPageBreak/>
        <w:t>Trustees</w:t>
      </w:r>
      <w:r w:rsidRPr="00B73CB5">
        <w:rPr>
          <w:sz w:val="21"/>
          <w:szCs w:val="21"/>
        </w:rPr>
        <w:t xml:space="preserve">:  </w:t>
      </w:r>
      <w:r w:rsidR="003D0963">
        <w:rPr>
          <w:sz w:val="21"/>
          <w:szCs w:val="21"/>
        </w:rPr>
        <w:t>With the departure of Denis Gallagher, the Board presently has one unfilled position.</w:t>
      </w:r>
      <w:r w:rsidR="00D575D9">
        <w:rPr>
          <w:sz w:val="21"/>
          <w:szCs w:val="21"/>
        </w:rPr>
        <w:t xml:space="preserve"> </w:t>
      </w:r>
      <w:r w:rsidR="003D0963">
        <w:rPr>
          <w:sz w:val="21"/>
          <w:szCs w:val="21"/>
        </w:rPr>
        <w:t>In that Scott Hurley will be replacing Jack Dolan as Treasurer, the Board will vote him into the vacant seat when they meet on Dec. 17</w:t>
      </w:r>
      <w:r w:rsidR="003D0963" w:rsidRPr="003D0963">
        <w:rPr>
          <w:sz w:val="21"/>
          <w:szCs w:val="21"/>
          <w:vertAlign w:val="superscript"/>
        </w:rPr>
        <w:t>th</w:t>
      </w:r>
      <w:r w:rsidR="003D0963">
        <w:rPr>
          <w:sz w:val="21"/>
          <w:szCs w:val="21"/>
        </w:rPr>
        <w:t>.  Scott will then be in a position to lead the Board forward in creating the 2019 budget.  Sandy Guido will be present at the Dec. 17</w:t>
      </w:r>
      <w:r w:rsidR="003D0963" w:rsidRPr="003D0963">
        <w:rPr>
          <w:sz w:val="21"/>
          <w:szCs w:val="21"/>
          <w:vertAlign w:val="superscript"/>
        </w:rPr>
        <w:t>th</w:t>
      </w:r>
      <w:r w:rsidR="003D0963">
        <w:rPr>
          <w:sz w:val="21"/>
          <w:szCs w:val="21"/>
        </w:rPr>
        <w:t xml:space="preserve"> meeting but will not be an official member of the Board until January 1st.  </w:t>
      </w:r>
      <w:r w:rsidR="00D575D9">
        <w:rPr>
          <w:sz w:val="21"/>
          <w:szCs w:val="21"/>
        </w:rPr>
        <w:t xml:space="preserve"> </w:t>
      </w:r>
      <w:r w:rsidR="007F6EDD" w:rsidRPr="00B73CB5">
        <w:rPr>
          <w:sz w:val="21"/>
          <w:szCs w:val="21"/>
        </w:rPr>
        <w:t xml:space="preserve">  </w:t>
      </w:r>
    </w:p>
    <w:p w14:paraId="46D68424" w14:textId="4B5A4E4C" w:rsidR="00FD7A21" w:rsidRPr="00B73CB5" w:rsidRDefault="0093795D" w:rsidP="0019511B">
      <w:pPr>
        <w:spacing w:after="120"/>
        <w:ind w:left="180"/>
        <w:rPr>
          <w:sz w:val="21"/>
          <w:szCs w:val="21"/>
        </w:rPr>
      </w:pPr>
      <w:r w:rsidRPr="00B73CB5">
        <w:rPr>
          <w:b/>
          <w:i/>
          <w:sz w:val="21"/>
          <w:szCs w:val="21"/>
          <w:u w:val="single"/>
        </w:rPr>
        <w:t>Budget for 2019</w:t>
      </w:r>
      <w:r w:rsidR="00FD7A21" w:rsidRPr="00B73CB5">
        <w:rPr>
          <w:sz w:val="21"/>
          <w:szCs w:val="21"/>
        </w:rPr>
        <w:t xml:space="preserve">:  </w:t>
      </w:r>
      <w:r w:rsidRPr="00B73CB5">
        <w:rPr>
          <w:sz w:val="21"/>
          <w:szCs w:val="21"/>
        </w:rPr>
        <w:t>Scott Hurley</w:t>
      </w:r>
      <w:r w:rsidR="00E32CAF" w:rsidRPr="00B73CB5">
        <w:rPr>
          <w:sz w:val="21"/>
          <w:szCs w:val="21"/>
        </w:rPr>
        <w:t xml:space="preserve"> and Sandy Guido</w:t>
      </w:r>
      <w:r w:rsidRPr="00B73CB5">
        <w:rPr>
          <w:sz w:val="21"/>
          <w:szCs w:val="21"/>
        </w:rPr>
        <w:t xml:space="preserve"> will be working with </w:t>
      </w:r>
      <w:r w:rsidR="00CA7B8A" w:rsidRPr="00B73CB5">
        <w:rPr>
          <w:sz w:val="21"/>
          <w:szCs w:val="21"/>
        </w:rPr>
        <w:t xml:space="preserve">Jack and </w:t>
      </w:r>
      <w:r w:rsidRPr="00B73CB5">
        <w:rPr>
          <w:sz w:val="21"/>
          <w:szCs w:val="21"/>
        </w:rPr>
        <w:t>the rest of the Trustees to provide a</w:t>
      </w:r>
      <w:r w:rsidR="00771298" w:rsidRPr="00B73CB5">
        <w:rPr>
          <w:sz w:val="21"/>
          <w:szCs w:val="21"/>
        </w:rPr>
        <w:t xml:space="preserve"> more</w:t>
      </w:r>
      <w:r w:rsidRPr="00B73CB5">
        <w:rPr>
          <w:sz w:val="21"/>
          <w:szCs w:val="21"/>
        </w:rPr>
        <w:t xml:space="preserve"> comprehensive </w:t>
      </w:r>
      <w:r w:rsidR="00D43DC7">
        <w:rPr>
          <w:sz w:val="21"/>
          <w:szCs w:val="21"/>
        </w:rPr>
        <w:t>breakdown</w:t>
      </w:r>
      <w:r w:rsidRPr="00B73CB5">
        <w:rPr>
          <w:sz w:val="21"/>
          <w:szCs w:val="21"/>
        </w:rPr>
        <w:t xml:space="preserve"> of </w:t>
      </w:r>
      <w:r w:rsidR="00D43DC7">
        <w:rPr>
          <w:sz w:val="21"/>
          <w:szCs w:val="21"/>
        </w:rPr>
        <w:t>anticipated</w:t>
      </w:r>
      <w:r w:rsidRPr="00B73CB5">
        <w:rPr>
          <w:sz w:val="21"/>
          <w:szCs w:val="21"/>
        </w:rPr>
        <w:t xml:space="preserve"> 2019 HOA expen</w:t>
      </w:r>
      <w:r w:rsidR="00D43DC7">
        <w:rPr>
          <w:sz w:val="21"/>
          <w:szCs w:val="21"/>
        </w:rPr>
        <w:t>ses</w:t>
      </w:r>
      <w:r w:rsidR="00851C0E" w:rsidRPr="00B73CB5">
        <w:rPr>
          <w:sz w:val="21"/>
          <w:szCs w:val="21"/>
        </w:rPr>
        <w:t>.</w:t>
      </w:r>
      <w:r w:rsidR="00EF06F6">
        <w:rPr>
          <w:sz w:val="21"/>
          <w:szCs w:val="21"/>
        </w:rPr>
        <w:t xml:space="preserve">  </w:t>
      </w:r>
      <w:r w:rsidR="00D43DC7">
        <w:rPr>
          <w:sz w:val="21"/>
          <w:szCs w:val="21"/>
        </w:rPr>
        <w:t>The c</w:t>
      </w:r>
      <w:r w:rsidR="00EF06F6">
        <w:rPr>
          <w:sz w:val="21"/>
          <w:szCs w:val="21"/>
        </w:rPr>
        <w:t>urrent plan is to discuss</w:t>
      </w:r>
      <w:r w:rsidR="00711CE4">
        <w:rPr>
          <w:sz w:val="21"/>
          <w:szCs w:val="21"/>
        </w:rPr>
        <w:t xml:space="preserve"> th</w:t>
      </w:r>
      <w:r w:rsidR="00D43DC7">
        <w:rPr>
          <w:sz w:val="21"/>
          <w:szCs w:val="21"/>
        </w:rPr>
        <w:t>e</w:t>
      </w:r>
      <w:r w:rsidR="00711CE4">
        <w:rPr>
          <w:sz w:val="21"/>
          <w:szCs w:val="21"/>
        </w:rPr>
        <w:t xml:space="preserve"> budget</w:t>
      </w:r>
      <w:r w:rsidR="00EF06F6">
        <w:rPr>
          <w:sz w:val="21"/>
          <w:szCs w:val="21"/>
        </w:rPr>
        <w:t xml:space="preserve"> at the December 17 meeting and</w:t>
      </w:r>
      <w:r w:rsidR="00D43DC7">
        <w:rPr>
          <w:sz w:val="21"/>
          <w:szCs w:val="21"/>
        </w:rPr>
        <w:t>,</w:t>
      </w:r>
      <w:r w:rsidR="00EF06F6">
        <w:rPr>
          <w:sz w:val="21"/>
          <w:szCs w:val="21"/>
        </w:rPr>
        <w:t xml:space="preserve"> with luck</w:t>
      </w:r>
      <w:r w:rsidR="00D43DC7">
        <w:rPr>
          <w:sz w:val="21"/>
          <w:szCs w:val="21"/>
        </w:rPr>
        <w:t>,</w:t>
      </w:r>
      <w:r w:rsidR="00EF06F6">
        <w:rPr>
          <w:sz w:val="21"/>
          <w:szCs w:val="21"/>
        </w:rPr>
        <w:t xml:space="preserve"> come up with a final and unanimously approved 2019 HOA Budget.</w:t>
      </w:r>
    </w:p>
    <w:p w14:paraId="2E9842F5" w14:textId="69CCEC71" w:rsidR="00930BA3" w:rsidRPr="00B73CB5" w:rsidRDefault="00930BA3" w:rsidP="0019511B">
      <w:pPr>
        <w:spacing w:after="120"/>
        <w:ind w:left="180"/>
        <w:rPr>
          <w:sz w:val="21"/>
          <w:szCs w:val="21"/>
        </w:rPr>
      </w:pPr>
      <w:r w:rsidRPr="00B73CB5">
        <w:rPr>
          <w:b/>
          <w:i/>
          <w:sz w:val="21"/>
          <w:szCs w:val="21"/>
          <w:u w:val="single"/>
        </w:rPr>
        <w:t>Financials</w:t>
      </w:r>
      <w:r w:rsidRPr="00B73CB5">
        <w:rPr>
          <w:sz w:val="21"/>
          <w:szCs w:val="21"/>
        </w:rPr>
        <w:t xml:space="preserve">:  </w:t>
      </w:r>
      <w:r w:rsidR="000335BB">
        <w:rPr>
          <w:sz w:val="21"/>
          <w:szCs w:val="21"/>
        </w:rPr>
        <w:t>Fi</w:t>
      </w:r>
      <w:r w:rsidRPr="00B73CB5">
        <w:rPr>
          <w:sz w:val="21"/>
          <w:szCs w:val="21"/>
        </w:rPr>
        <w:t>nancials</w:t>
      </w:r>
      <w:r w:rsidR="00F3012C">
        <w:rPr>
          <w:sz w:val="21"/>
          <w:szCs w:val="21"/>
        </w:rPr>
        <w:t xml:space="preserve"> for </w:t>
      </w:r>
      <w:r w:rsidR="00F3012C" w:rsidRPr="00B73CB5">
        <w:rPr>
          <w:sz w:val="21"/>
          <w:szCs w:val="21"/>
        </w:rPr>
        <w:t xml:space="preserve">Fiscal Year 2018 </w:t>
      </w:r>
      <w:r w:rsidRPr="00B73CB5">
        <w:rPr>
          <w:sz w:val="21"/>
          <w:szCs w:val="21"/>
        </w:rPr>
        <w:t xml:space="preserve">will be presented to the entire community after the first of the year </w:t>
      </w:r>
      <w:r w:rsidR="00F3012C">
        <w:rPr>
          <w:sz w:val="21"/>
          <w:szCs w:val="21"/>
        </w:rPr>
        <w:t>when the records are complete</w:t>
      </w:r>
      <w:r w:rsidRPr="00B73CB5">
        <w:rPr>
          <w:sz w:val="21"/>
          <w:szCs w:val="21"/>
        </w:rPr>
        <w:t>.</w:t>
      </w:r>
      <w:r w:rsidR="00E32CAF" w:rsidRPr="00B73CB5">
        <w:rPr>
          <w:sz w:val="21"/>
          <w:szCs w:val="21"/>
        </w:rPr>
        <w:t xml:space="preserve">  </w:t>
      </w:r>
    </w:p>
    <w:p w14:paraId="224D6E5F" w14:textId="0FEEE67F" w:rsidR="00580139" w:rsidRPr="00B73CB5" w:rsidRDefault="00580139" w:rsidP="00580139">
      <w:pPr>
        <w:spacing w:after="120"/>
        <w:ind w:left="180"/>
        <w:rPr>
          <w:sz w:val="21"/>
          <w:szCs w:val="21"/>
        </w:rPr>
      </w:pPr>
      <w:r w:rsidRPr="00B73CB5">
        <w:rPr>
          <w:b/>
          <w:i/>
          <w:sz w:val="21"/>
          <w:szCs w:val="21"/>
          <w:u w:val="single"/>
        </w:rPr>
        <w:t>BY-LAWS</w:t>
      </w:r>
      <w:r w:rsidRPr="00B73CB5">
        <w:rPr>
          <w:sz w:val="21"/>
          <w:szCs w:val="21"/>
        </w:rPr>
        <w:t xml:space="preserve">:  </w:t>
      </w:r>
      <w:r w:rsidR="00F3012C">
        <w:rPr>
          <w:sz w:val="21"/>
          <w:szCs w:val="21"/>
        </w:rPr>
        <w:t>The formal</w:t>
      </w:r>
      <w:r w:rsidR="00E43940" w:rsidRPr="00B73CB5">
        <w:rPr>
          <w:sz w:val="21"/>
          <w:szCs w:val="21"/>
        </w:rPr>
        <w:t xml:space="preserve"> </w:t>
      </w:r>
      <w:r w:rsidR="00F3012C">
        <w:rPr>
          <w:sz w:val="21"/>
          <w:szCs w:val="21"/>
        </w:rPr>
        <w:t xml:space="preserve">process for </w:t>
      </w:r>
      <w:r w:rsidR="00F3012C" w:rsidRPr="00F3012C">
        <w:rPr>
          <w:b/>
          <w:color w:val="auto"/>
          <w:sz w:val="21"/>
          <w:szCs w:val="21"/>
        </w:rPr>
        <w:t>approving</w:t>
      </w:r>
      <w:r w:rsidR="00F3012C" w:rsidRPr="00F3012C">
        <w:rPr>
          <w:b/>
          <w:sz w:val="21"/>
          <w:szCs w:val="21"/>
        </w:rPr>
        <w:t xml:space="preserve"> </w:t>
      </w:r>
      <w:r w:rsidR="00F3012C" w:rsidRPr="00F3012C">
        <w:rPr>
          <w:b/>
          <w:color w:val="auto"/>
          <w:sz w:val="21"/>
          <w:szCs w:val="21"/>
        </w:rPr>
        <w:t>the</w:t>
      </w:r>
      <w:r w:rsidR="00F3012C">
        <w:rPr>
          <w:b/>
          <w:color w:val="auto"/>
          <w:sz w:val="21"/>
          <w:szCs w:val="21"/>
        </w:rPr>
        <w:t xml:space="preserve"> </w:t>
      </w:r>
      <w:r w:rsidR="009E1A56" w:rsidRPr="00F3012C">
        <w:rPr>
          <w:b/>
          <w:color w:val="auto"/>
          <w:sz w:val="21"/>
          <w:szCs w:val="21"/>
        </w:rPr>
        <w:t>proposed</w:t>
      </w:r>
      <w:r w:rsidR="007A7FE1" w:rsidRPr="00F3012C">
        <w:rPr>
          <w:b/>
          <w:color w:val="auto"/>
          <w:sz w:val="21"/>
          <w:szCs w:val="21"/>
        </w:rPr>
        <w:t xml:space="preserve"> </w:t>
      </w:r>
      <w:r w:rsidR="0036086F" w:rsidRPr="00F3012C">
        <w:rPr>
          <w:b/>
          <w:color w:val="auto"/>
          <w:sz w:val="21"/>
          <w:szCs w:val="21"/>
        </w:rPr>
        <w:t xml:space="preserve">language </w:t>
      </w:r>
      <w:r w:rsidR="00E43940" w:rsidRPr="00AB28CD">
        <w:rPr>
          <w:sz w:val="21"/>
          <w:szCs w:val="21"/>
        </w:rPr>
        <w:t>for by-law change</w:t>
      </w:r>
      <w:r w:rsidR="00F3012C" w:rsidRPr="00AB28CD">
        <w:rPr>
          <w:sz w:val="21"/>
          <w:szCs w:val="21"/>
        </w:rPr>
        <w:t xml:space="preserve">s - </w:t>
      </w:r>
      <w:r w:rsidR="0036606F" w:rsidRPr="00AB28CD">
        <w:rPr>
          <w:sz w:val="21"/>
          <w:szCs w:val="21"/>
        </w:rPr>
        <w:t xml:space="preserve">prior to sending to our lawyer </w:t>
      </w:r>
      <w:r w:rsidR="00F3012C" w:rsidRPr="00AB28CD">
        <w:rPr>
          <w:sz w:val="21"/>
          <w:szCs w:val="21"/>
        </w:rPr>
        <w:t>for</w:t>
      </w:r>
      <w:r w:rsidR="0036606F" w:rsidRPr="00AB28CD">
        <w:rPr>
          <w:sz w:val="21"/>
          <w:szCs w:val="21"/>
        </w:rPr>
        <w:t xml:space="preserve"> review</w:t>
      </w:r>
      <w:r w:rsidR="007A7FE1" w:rsidRPr="00AB28CD">
        <w:rPr>
          <w:sz w:val="21"/>
          <w:szCs w:val="21"/>
        </w:rPr>
        <w:t xml:space="preserve">, </w:t>
      </w:r>
      <w:r w:rsidR="00593BF8" w:rsidRPr="00AB28CD">
        <w:rPr>
          <w:sz w:val="21"/>
          <w:szCs w:val="21"/>
        </w:rPr>
        <w:t>revis</w:t>
      </w:r>
      <w:r w:rsidR="00F3012C" w:rsidRPr="00AB28CD">
        <w:rPr>
          <w:sz w:val="21"/>
          <w:szCs w:val="21"/>
        </w:rPr>
        <w:t>ion</w:t>
      </w:r>
      <w:r w:rsidR="00D434A5" w:rsidRPr="00AB28CD">
        <w:rPr>
          <w:sz w:val="21"/>
          <w:szCs w:val="21"/>
        </w:rPr>
        <w:t xml:space="preserve"> </w:t>
      </w:r>
      <w:r w:rsidR="007A7FE1" w:rsidRPr="00AB28CD">
        <w:rPr>
          <w:sz w:val="21"/>
          <w:szCs w:val="21"/>
        </w:rPr>
        <w:t>&amp; e</w:t>
      </w:r>
      <w:r w:rsidR="00187128" w:rsidRPr="00AB28CD">
        <w:rPr>
          <w:sz w:val="21"/>
          <w:szCs w:val="21"/>
        </w:rPr>
        <w:t>xecut</w:t>
      </w:r>
      <w:r w:rsidR="00F3012C" w:rsidRPr="00AB28CD">
        <w:rPr>
          <w:sz w:val="21"/>
          <w:szCs w:val="21"/>
        </w:rPr>
        <w:t>ion – will take place in early December.</w:t>
      </w:r>
      <w:r w:rsidR="0036606F" w:rsidRPr="00AB28CD">
        <w:rPr>
          <w:sz w:val="21"/>
          <w:szCs w:val="21"/>
        </w:rPr>
        <w:t xml:space="preserve">  </w:t>
      </w:r>
      <w:r w:rsidR="00F3012C" w:rsidRPr="00B73CB5">
        <w:rPr>
          <w:sz w:val="21"/>
          <w:szCs w:val="21"/>
        </w:rPr>
        <w:t xml:space="preserve">Lucy Power will provide the ballots via email.  </w:t>
      </w:r>
      <w:r w:rsidR="00F3012C">
        <w:rPr>
          <w:sz w:val="21"/>
          <w:szCs w:val="21"/>
        </w:rPr>
        <w:t>The f</w:t>
      </w:r>
      <w:r w:rsidR="009B342A" w:rsidRPr="00B73CB5">
        <w:rPr>
          <w:sz w:val="21"/>
          <w:szCs w:val="21"/>
        </w:rPr>
        <w:t>ormat</w:t>
      </w:r>
      <w:r w:rsidR="00E43940" w:rsidRPr="00B73CB5">
        <w:rPr>
          <w:sz w:val="21"/>
          <w:szCs w:val="21"/>
        </w:rPr>
        <w:t xml:space="preserve"> </w:t>
      </w:r>
      <w:r w:rsidR="00C43AD1" w:rsidRPr="00B73CB5">
        <w:rPr>
          <w:sz w:val="21"/>
          <w:szCs w:val="21"/>
        </w:rPr>
        <w:t>to be used</w:t>
      </w:r>
      <w:r w:rsidR="00E43940" w:rsidRPr="00B73CB5">
        <w:rPr>
          <w:sz w:val="21"/>
          <w:szCs w:val="21"/>
        </w:rPr>
        <w:t xml:space="preserve"> will be a Survey Application Form (Google.com).</w:t>
      </w:r>
    </w:p>
    <w:p w14:paraId="0F90034A" w14:textId="56514808" w:rsidR="00FB5E97" w:rsidRPr="00B73CB5" w:rsidRDefault="00FB5E97" w:rsidP="00FB5E97">
      <w:pPr>
        <w:spacing w:after="120"/>
        <w:ind w:left="180"/>
        <w:rPr>
          <w:sz w:val="21"/>
          <w:szCs w:val="21"/>
        </w:rPr>
      </w:pPr>
      <w:r w:rsidRPr="00B73CB5">
        <w:rPr>
          <w:b/>
          <w:i/>
          <w:sz w:val="21"/>
          <w:szCs w:val="21"/>
          <w:u w:val="single"/>
        </w:rPr>
        <w:t>Gutters</w:t>
      </w:r>
      <w:r w:rsidRPr="00B73CB5">
        <w:rPr>
          <w:sz w:val="21"/>
          <w:szCs w:val="21"/>
        </w:rPr>
        <w:t xml:space="preserve">:  </w:t>
      </w:r>
      <w:r w:rsidR="00AB28CD">
        <w:rPr>
          <w:color w:val="3A4452" w:themeColor="text2" w:themeShade="BF"/>
          <w:sz w:val="21"/>
          <w:szCs w:val="21"/>
        </w:rPr>
        <w:t>P</w:t>
      </w:r>
      <w:r w:rsidRPr="00B73CB5">
        <w:rPr>
          <w:color w:val="3A4452" w:themeColor="text2" w:themeShade="BF"/>
          <w:sz w:val="21"/>
          <w:szCs w:val="21"/>
        </w:rPr>
        <w:t xml:space="preserve">ushed </w:t>
      </w:r>
      <w:r w:rsidR="00940B47" w:rsidRPr="00B73CB5">
        <w:rPr>
          <w:color w:val="3A4452" w:themeColor="text2" w:themeShade="BF"/>
          <w:sz w:val="21"/>
          <w:szCs w:val="21"/>
        </w:rPr>
        <w:t>out</w:t>
      </w:r>
      <w:r w:rsidRPr="00B73CB5">
        <w:rPr>
          <w:color w:val="3A4452" w:themeColor="text2" w:themeShade="BF"/>
          <w:sz w:val="21"/>
          <w:szCs w:val="21"/>
        </w:rPr>
        <w:t xml:space="preserve"> a few weeks due to the unexpected early</w:t>
      </w:r>
      <w:r w:rsidR="00AB28CD">
        <w:rPr>
          <w:color w:val="3A4452" w:themeColor="text2" w:themeShade="BF"/>
          <w:sz w:val="21"/>
          <w:szCs w:val="21"/>
        </w:rPr>
        <w:t xml:space="preserve"> arrival of</w:t>
      </w:r>
      <w:r w:rsidRPr="00B73CB5">
        <w:rPr>
          <w:color w:val="3A4452" w:themeColor="text2" w:themeShade="BF"/>
          <w:sz w:val="21"/>
          <w:szCs w:val="21"/>
        </w:rPr>
        <w:t xml:space="preserve"> winter</w:t>
      </w:r>
      <w:r w:rsidR="00AB28CD">
        <w:rPr>
          <w:color w:val="3A4452" w:themeColor="text2" w:themeShade="BF"/>
          <w:sz w:val="21"/>
          <w:szCs w:val="21"/>
        </w:rPr>
        <w:t>, g</w:t>
      </w:r>
      <w:r w:rsidR="00AB28CD" w:rsidRPr="00B73CB5">
        <w:rPr>
          <w:color w:val="3A4452" w:themeColor="text2" w:themeShade="BF"/>
          <w:sz w:val="21"/>
          <w:szCs w:val="21"/>
        </w:rPr>
        <w:t>utter cleaning (front and back)</w:t>
      </w:r>
      <w:r w:rsidR="00AB28CD">
        <w:rPr>
          <w:color w:val="3A4452" w:themeColor="text2" w:themeShade="BF"/>
          <w:sz w:val="21"/>
          <w:szCs w:val="21"/>
        </w:rPr>
        <w:t xml:space="preserve"> </w:t>
      </w:r>
      <w:r w:rsidR="00AB28CD" w:rsidRPr="00B73CB5">
        <w:rPr>
          <w:color w:val="3A4452" w:themeColor="text2" w:themeShade="BF"/>
          <w:sz w:val="21"/>
          <w:szCs w:val="21"/>
        </w:rPr>
        <w:t>took place Thanksgiving weekend</w:t>
      </w:r>
      <w:r w:rsidR="00AB28CD">
        <w:rPr>
          <w:color w:val="3A4452" w:themeColor="text2" w:themeShade="BF"/>
          <w:sz w:val="21"/>
          <w:szCs w:val="21"/>
        </w:rPr>
        <w:t xml:space="preserve">.  </w:t>
      </w:r>
      <w:r w:rsidR="00AF6EF3" w:rsidRPr="00B73CB5">
        <w:rPr>
          <w:color w:val="3A4452" w:themeColor="text2" w:themeShade="BF"/>
          <w:sz w:val="21"/>
          <w:szCs w:val="21"/>
        </w:rPr>
        <w:t>Now is the time to turn on gutter heaters – Tim is available to help if needed</w:t>
      </w:r>
      <w:r w:rsidR="00313143" w:rsidRPr="00B73CB5">
        <w:rPr>
          <w:color w:val="3A4452" w:themeColor="text2" w:themeShade="BF"/>
          <w:sz w:val="21"/>
          <w:szCs w:val="21"/>
        </w:rPr>
        <w:t>.</w:t>
      </w:r>
    </w:p>
    <w:p w14:paraId="22DADA05" w14:textId="168684A9" w:rsidR="006C0F3E" w:rsidRPr="00B73CB5" w:rsidRDefault="00657EDD" w:rsidP="0019511B">
      <w:pPr>
        <w:spacing w:after="120"/>
        <w:ind w:left="180"/>
        <w:rPr>
          <w:sz w:val="21"/>
          <w:szCs w:val="21"/>
        </w:rPr>
      </w:pPr>
      <w:r w:rsidRPr="00B73CB5">
        <w:rPr>
          <w:b/>
          <w:i/>
          <w:sz w:val="21"/>
          <w:szCs w:val="21"/>
          <w:u w:val="single"/>
        </w:rPr>
        <w:t>Resurrection of the Meadows at Topsfield Website</w:t>
      </w:r>
      <w:r w:rsidR="004A3AF7" w:rsidRPr="00B73CB5">
        <w:rPr>
          <w:sz w:val="21"/>
          <w:szCs w:val="21"/>
        </w:rPr>
        <w:t xml:space="preserve">:  </w:t>
      </w:r>
      <w:r w:rsidR="001D77C6" w:rsidRPr="00B73CB5">
        <w:rPr>
          <w:sz w:val="21"/>
          <w:szCs w:val="21"/>
        </w:rPr>
        <w:t xml:space="preserve">Lucy Power and Su are still working with GoDaddy to </w:t>
      </w:r>
      <w:r w:rsidR="00940B47" w:rsidRPr="00B73CB5">
        <w:rPr>
          <w:sz w:val="21"/>
          <w:szCs w:val="21"/>
        </w:rPr>
        <w:t>redevelop</w:t>
      </w:r>
      <w:r w:rsidR="001D77C6" w:rsidRPr="00B73CB5">
        <w:rPr>
          <w:sz w:val="21"/>
          <w:szCs w:val="21"/>
        </w:rPr>
        <w:t xml:space="preserve"> our website</w:t>
      </w:r>
      <w:r w:rsidR="00F739CA" w:rsidRPr="00B73CB5">
        <w:rPr>
          <w:sz w:val="21"/>
          <w:szCs w:val="21"/>
        </w:rPr>
        <w:t xml:space="preserve">.  </w:t>
      </w:r>
      <w:r w:rsidR="001D77C6" w:rsidRPr="00B73CB5">
        <w:rPr>
          <w:sz w:val="21"/>
          <w:szCs w:val="21"/>
        </w:rPr>
        <w:t xml:space="preserve">We hope to have it up and running shortly after the start of the New Year.  We’ll provide the link when </w:t>
      </w:r>
      <w:r w:rsidR="00143909" w:rsidRPr="00B73CB5">
        <w:rPr>
          <w:sz w:val="21"/>
          <w:szCs w:val="21"/>
        </w:rPr>
        <w:t>completed</w:t>
      </w:r>
      <w:r w:rsidR="00174051">
        <w:rPr>
          <w:sz w:val="21"/>
          <w:szCs w:val="21"/>
        </w:rPr>
        <w:t>,</w:t>
      </w:r>
      <w:r w:rsidR="00143909" w:rsidRPr="00B73CB5">
        <w:rPr>
          <w:sz w:val="21"/>
          <w:szCs w:val="21"/>
        </w:rPr>
        <w:t xml:space="preserve"> with a request for suggest</w:t>
      </w:r>
      <w:r w:rsidR="00AB28CD">
        <w:rPr>
          <w:sz w:val="21"/>
          <w:szCs w:val="21"/>
        </w:rPr>
        <w:t>ed</w:t>
      </w:r>
      <w:r w:rsidR="00143909" w:rsidRPr="00B73CB5">
        <w:rPr>
          <w:sz w:val="21"/>
          <w:szCs w:val="21"/>
        </w:rPr>
        <w:t xml:space="preserve"> enhancements </w:t>
      </w:r>
      <w:r w:rsidR="00AC4CBF" w:rsidRPr="00B73CB5">
        <w:rPr>
          <w:sz w:val="21"/>
          <w:szCs w:val="21"/>
        </w:rPr>
        <w:t>from</w:t>
      </w:r>
      <w:r w:rsidR="00143909" w:rsidRPr="00B73CB5">
        <w:rPr>
          <w:sz w:val="21"/>
          <w:szCs w:val="21"/>
        </w:rPr>
        <w:t xml:space="preserve"> one and all</w:t>
      </w:r>
      <w:r w:rsidR="001D77C6" w:rsidRPr="00B73CB5">
        <w:rPr>
          <w:sz w:val="21"/>
          <w:szCs w:val="21"/>
        </w:rPr>
        <w:t xml:space="preserve">.  </w:t>
      </w:r>
    </w:p>
    <w:p w14:paraId="40EAA4C5" w14:textId="067998DF" w:rsidR="00E5043E" w:rsidRPr="00B73CB5" w:rsidRDefault="00E5043E" w:rsidP="0019511B">
      <w:pPr>
        <w:spacing w:after="120"/>
        <w:ind w:left="180"/>
        <w:rPr>
          <w:sz w:val="21"/>
          <w:szCs w:val="21"/>
        </w:rPr>
      </w:pPr>
      <w:r w:rsidRPr="00B73CB5">
        <w:rPr>
          <w:b/>
          <w:i/>
          <w:sz w:val="21"/>
          <w:szCs w:val="21"/>
          <w:u w:val="single"/>
        </w:rPr>
        <w:t>Siding</w:t>
      </w:r>
      <w:r w:rsidR="00D65398" w:rsidRPr="00B73CB5">
        <w:rPr>
          <w:b/>
          <w:i/>
          <w:sz w:val="21"/>
          <w:szCs w:val="21"/>
          <w:u w:val="single"/>
        </w:rPr>
        <w:t>/Handy Man</w:t>
      </w:r>
      <w:r w:rsidRPr="00B73CB5">
        <w:rPr>
          <w:sz w:val="21"/>
          <w:szCs w:val="21"/>
        </w:rPr>
        <w:t xml:space="preserve">:  </w:t>
      </w:r>
      <w:r w:rsidR="008226EA" w:rsidRPr="00B73CB5">
        <w:rPr>
          <w:sz w:val="21"/>
          <w:szCs w:val="21"/>
        </w:rPr>
        <w:t>CS Builders LLC from Ipswich</w:t>
      </w:r>
      <w:r w:rsidR="001D77C6" w:rsidRPr="00B73CB5">
        <w:rPr>
          <w:sz w:val="21"/>
          <w:szCs w:val="21"/>
        </w:rPr>
        <w:t>, with the help of Tim</w:t>
      </w:r>
      <w:r w:rsidR="00174051">
        <w:rPr>
          <w:sz w:val="21"/>
          <w:szCs w:val="21"/>
        </w:rPr>
        <w:t>,</w:t>
      </w:r>
      <w:r w:rsidR="008226EA" w:rsidRPr="00B73CB5">
        <w:rPr>
          <w:sz w:val="21"/>
          <w:szCs w:val="21"/>
        </w:rPr>
        <w:t xml:space="preserve"> has </w:t>
      </w:r>
      <w:r w:rsidR="001D77C6" w:rsidRPr="00B73CB5">
        <w:rPr>
          <w:sz w:val="21"/>
          <w:szCs w:val="21"/>
        </w:rPr>
        <w:t xml:space="preserve">replaced </w:t>
      </w:r>
      <w:r w:rsidR="002714A3">
        <w:rPr>
          <w:sz w:val="21"/>
          <w:szCs w:val="21"/>
        </w:rPr>
        <w:t xml:space="preserve">many of the </w:t>
      </w:r>
      <w:r w:rsidR="001D77C6" w:rsidRPr="00B73CB5">
        <w:rPr>
          <w:sz w:val="21"/>
          <w:szCs w:val="21"/>
        </w:rPr>
        <w:t xml:space="preserve">damaged siding and </w:t>
      </w:r>
      <w:r w:rsidR="00BF4509" w:rsidRPr="00B73CB5">
        <w:rPr>
          <w:sz w:val="21"/>
          <w:szCs w:val="21"/>
        </w:rPr>
        <w:t>damaged fascia boards</w:t>
      </w:r>
      <w:r w:rsidR="00174051">
        <w:rPr>
          <w:sz w:val="21"/>
          <w:szCs w:val="21"/>
        </w:rPr>
        <w:t>.  M</w:t>
      </w:r>
      <w:r w:rsidR="002714A3">
        <w:rPr>
          <w:sz w:val="21"/>
          <w:szCs w:val="21"/>
        </w:rPr>
        <w:t>ore work needs to be done come spring</w:t>
      </w:r>
      <w:r w:rsidR="00174051">
        <w:rPr>
          <w:sz w:val="21"/>
          <w:szCs w:val="21"/>
        </w:rPr>
        <w:t xml:space="preserve">, so </w:t>
      </w:r>
      <w:r w:rsidR="00440553">
        <w:rPr>
          <w:sz w:val="21"/>
          <w:szCs w:val="21"/>
        </w:rPr>
        <w:t>Tim will facilitate that continuing initiative with the vendor.</w:t>
      </w:r>
    </w:p>
    <w:p w14:paraId="04BFE0D4" w14:textId="23665C02" w:rsidR="00A128F6" w:rsidRDefault="00A128F6" w:rsidP="0019511B">
      <w:pPr>
        <w:spacing w:after="120"/>
        <w:ind w:left="180"/>
        <w:rPr>
          <w:sz w:val="21"/>
          <w:szCs w:val="21"/>
        </w:rPr>
      </w:pPr>
      <w:r w:rsidRPr="00B73CB5">
        <w:rPr>
          <w:b/>
          <w:i/>
          <w:sz w:val="21"/>
          <w:szCs w:val="21"/>
          <w:u w:val="single"/>
        </w:rPr>
        <w:t>Building Power Washing</w:t>
      </w:r>
      <w:r w:rsidRPr="00B73CB5">
        <w:rPr>
          <w:sz w:val="21"/>
          <w:szCs w:val="21"/>
        </w:rPr>
        <w:t xml:space="preserve">: </w:t>
      </w:r>
      <w:r w:rsidR="00174051">
        <w:rPr>
          <w:sz w:val="21"/>
          <w:szCs w:val="21"/>
        </w:rPr>
        <w:t xml:space="preserve"> </w:t>
      </w:r>
      <w:r w:rsidR="007908BA">
        <w:rPr>
          <w:sz w:val="21"/>
          <w:szCs w:val="21"/>
        </w:rPr>
        <w:t xml:space="preserve">We need </w:t>
      </w:r>
      <w:r w:rsidR="00174051">
        <w:rPr>
          <w:sz w:val="21"/>
          <w:szCs w:val="21"/>
        </w:rPr>
        <w:t xml:space="preserve">to protect </w:t>
      </w:r>
      <w:r w:rsidR="007908BA">
        <w:rPr>
          <w:sz w:val="21"/>
          <w:szCs w:val="21"/>
        </w:rPr>
        <w:t>our</w:t>
      </w:r>
      <w:r w:rsidR="00174051">
        <w:rPr>
          <w:sz w:val="21"/>
          <w:szCs w:val="21"/>
        </w:rPr>
        <w:t xml:space="preserve"> investment by maintaining the integrity of </w:t>
      </w:r>
      <w:r w:rsidR="00AB28CD">
        <w:rPr>
          <w:sz w:val="21"/>
          <w:szCs w:val="21"/>
        </w:rPr>
        <w:t>our</w:t>
      </w:r>
      <w:r w:rsidR="00174051">
        <w:rPr>
          <w:sz w:val="21"/>
          <w:szCs w:val="21"/>
        </w:rPr>
        <w:t xml:space="preserve"> </w:t>
      </w:r>
      <w:r w:rsidR="007908BA">
        <w:rPr>
          <w:sz w:val="21"/>
          <w:szCs w:val="21"/>
        </w:rPr>
        <w:t>building exteriors</w:t>
      </w:r>
      <w:r w:rsidR="00174051">
        <w:rPr>
          <w:sz w:val="21"/>
          <w:szCs w:val="21"/>
        </w:rPr>
        <w:t>.  Mold and mildew have built up on the siding</w:t>
      </w:r>
      <w:r w:rsidR="002D68E7">
        <w:rPr>
          <w:sz w:val="21"/>
          <w:szCs w:val="21"/>
        </w:rPr>
        <w:t>; therefore,</w:t>
      </w:r>
      <w:r w:rsidR="00174051">
        <w:rPr>
          <w:sz w:val="21"/>
          <w:szCs w:val="21"/>
        </w:rPr>
        <w:t xml:space="preserve"> power washing will </w:t>
      </w:r>
      <w:r w:rsidRPr="00B73CB5">
        <w:rPr>
          <w:sz w:val="21"/>
          <w:szCs w:val="21"/>
        </w:rPr>
        <w:t>take place first thing in the spring.  At that time</w:t>
      </w:r>
      <w:r w:rsidR="007908BA">
        <w:rPr>
          <w:sz w:val="21"/>
          <w:szCs w:val="21"/>
        </w:rPr>
        <w:t>,</w:t>
      </w:r>
      <w:r w:rsidRPr="00B73CB5">
        <w:rPr>
          <w:sz w:val="21"/>
          <w:szCs w:val="21"/>
        </w:rPr>
        <w:t xml:space="preserve"> we will revisit </w:t>
      </w:r>
      <w:r>
        <w:rPr>
          <w:sz w:val="21"/>
          <w:szCs w:val="21"/>
        </w:rPr>
        <w:t xml:space="preserve">the possibility of </w:t>
      </w:r>
      <w:r w:rsidRPr="00B73CB5">
        <w:rPr>
          <w:sz w:val="21"/>
          <w:szCs w:val="21"/>
        </w:rPr>
        <w:t>also power wash</w:t>
      </w:r>
      <w:r>
        <w:rPr>
          <w:sz w:val="21"/>
          <w:szCs w:val="21"/>
        </w:rPr>
        <w:t>ing the</w:t>
      </w:r>
      <w:r w:rsidRPr="00B73CB5">
        <w:rPr>
          <w:sz w:val="21"/>
          <w:szCs w:val="21"/>
        </w:rPr>
        <w:t xml:space="preserve"> decking</w:t>
      </w:r>
      <w:r w:rsidR="00F36746">
        <w:rPr>
          <w:sz w:val="21"/>
          <w:szCs w:val="21"/>
        </w:rPr>
        <w:t xml:space="preserve">, </w:t>
      </w:r>
      <w:r w:rsidRPr="00B73CB5">
        <w:rPr>
          <w:sz w:val="21"/>
          <w:szCs w:val="21"/>
        </w:rPr>
        <w:t>front and back</w:t>
      </w:r>
      <w:r w:rsidR="007908BA">
        <w:rPr>
          <w:sz w:val="21"/>
          <w:szCs w:val="21"/>
        </w:rPr>
        <w:t xml:space="preserve">, </w:t>
      </w:r>
      <w:r w:rsidR="00BC4BEF">
        <w:rPr>
          <w:sz w:val="21"/>
          <w:szCs w:val="21"/>
        </w:rPr>
        <w:t>budget permitting</w:t>
      </w:r>
      <w:r w:rsidRPr="00B73CB5">
        <w:rPr>
          <w:sz w:val="21"/>
          <w:szCs w:val="21"/>
        </w:rPr>
        <w:t>.</w:t>
      </w:r>
    </w:p>
    <w:p w14:paraId="5020CE86" w14:textId="45F1733B" w:rsidR="00620C50" w:rsidRPr="00B73CB5" w:rsidRDefault="00620C50" w:rsidP="0019511B">
      <w:pPr>
        <w:spacing w:after="120"/>
        <w:ind w:left="180"/>
        <w:rPr>
          <w:sz w:val="21"/>
          <w:szCs w:val="21"/>
        </w:rPr>
      </w:pPr>
      <w:r w:rsidRPr="00B73CB5">
        <w:rPr>
          <w:b/>
          <w:i/>
          <w:sz w:val="21"/>
          <w:szCs w:val="21"/>
          <w:u w:val="single"/>
        </w:rPr>
        <w:t>Septic</w:t>
      </w:r>
      <w:r w:rsidRPr="00B73CB5">
        <w:rPr>
          <w:sz w:val="21"/>
          <w:szCs w:val="21"/>
        </w:rPr>
        <w:t xml:space="preserve">:  Our septic systems </w:t>
      </w:r>
      <w:r w:rsidR="00B64B3F" w:rsidRPr="00B73CB5">
        <w:rPr>
          <w:sz w:val="21"/>
          <w:szCs w:val="21"/>
        </w:rPr>
        <w:t>were checked recently and no pumping</w:t>
      </w:r>
      <w:r w:rsidR="007908BA">
        <w:rPr>
          <w:sz w:val="21"/>
          <w:szCs w:val="21"/>
        </w:rPr>
        <w:t xml:space="preserve"> is</w:t>
      </w:r>
      <w:r w:rsidR="00B64B3F" w:rsidRPr="00B73CB5">
        <w:rPr>
          <w:sz w:val="21"/>
          <w:szCs w:val="21"/>
        </w:rPr>
        <w:t xml:space="preserve"> required at this time.  </w:t>
      </w:r>
      <w:r w:rsidR="007908BA">
        <w:rPr>
          <w:sz w:val="21"/>
          <w:szCs w:val="21"/>
        </w:rPr>
        <w:t xml:space="preserve">However, it was recommended that we replace </w:t>
      </w:r>
      <w:r w:rsidR="001568F6" w:rsidRPr="00B73CB5">
        <w:rPr>
          <w:sz w:val="21"/>
          <w:szCs w:val="21"/>
        </w:rPr>
        <w:t>the filters</w:t>
      </w:r>
      <w:r w:rsidR="007908BA">
        <w:rPr>
          <w:sz w:val="21"/>
          <w:szCs w:val="21"/>
        </w:rPr>
        <w:t xml:space="preserve"> at a cost of</w:t>
      </w:r>
      <w:r w:rsidR="001568F6" w:rsidRPr="00B73CB5">
        <w:rPr>
          <w:sz w:val="21"/>
          <w:szCs w:val="21"/>
        </w:rPr>
        <w:t xml:space="preserve"> </w:t>
      </w:r>
      <w:r w:rsidR="003F5421">
        <w:rPr>
          <w:sz w:val="21"/>
          <w:szCs w:val="21"/>
        </w:rPr>
        <w:t>~</w:t>
      </w:r>
      <w:r w:rsidR="001568F6" w:rsidRPr="00B73CB5">
        <w:rPr>
          <w:sz w:val="21"/>
          <w:szCs w:val="21"/>
        </w:rPr>
        <w:t>$2,400</w:t>
      </w:r>
      <w:r w:rsidR="007908BA">
        <w:rPr>
          <w:sz w:val="21"/>
          <w:szCs w:val="21"/>
        </w:rPr>
        <w:t xml:space="preserve">.  </w:t>
      </w:r>
      <w:r w:rsidR="001568F6" w:rsidRPr="00B73CB5">
        <w:rPr>
          <w:sz w:val="21"/>
          <w:szCs w:val="21"/>
        </w:rPr>
        <w:t>Pat negotiated a $200 increase to our septic contract to cover replacements</w:t>
      </w:r>
      <w:r w:rsidR="007908BA">
        <w:rPr>
          <w:sz w:val="21"/>
          <w:szCs w:val="21"/>
        </w:rPr>
        <w:t xml:space="preserve">, </w:t>
      </w:r>
      <w:r w:rsidR="001568F6" w:rsidRPr="00B73CB5">
        <w:rPr>
          <w:sz w:val="21"/>
          <w:szCs w:val="21"/>
        </w:rPr>
        <w:t>so we will change filters in the spring and save the difference.  Hats off to Pat for negotiating that cost savings</w:t>
      </w:r>
      <w:r w:rsidR="007908BA">
        <w:rPr>
          <w:sz w:val="21"/>
          <w:szCs w:val="21"/>
        </w:rPr>
        <w:t xml:space="preserve"> for us!</w:t>
      </w:r>
      <w:r w:rsidRPr="00B73CB5">
        <w:rPr>
          <w:sz w:val="21"/>
          <w:szCs w:val="21"/>
        </w:rPr>
        <w:t xml:space="preserve">  </w:t>
      </w:r>
    </w:p>
    <w:p w14:paraId="159FDCA6" w14:textId="358F8096" w:rsidR="00A4592B" w:rsidRPr="00B73CB5" w:rsidRDefault="00A4592B" w:rsidP="00A4592B">
      <w:pPr>
        <w:spacing w:after="120"/>
        <w:ind w:left="180"/>
        <w:rPr>
          <w:sz w:val="21"/>
          <w:szCs w:val="21"/>
        </w:rPr>
      </w:pPr>
      <w:r w:rsidRPr="00B73CB5">
        <w:rPr>
          <w:b/>
          <w:i/>
          <w:sz w:val="21"/>
          <w:szCs w:val="21"/>
          <w:u w:val="single"/>
        </w:rPr>
        <w:t>Golf Net</w:t>
      </w:r>
      <w:r w:rsidRPr="00B73CB5">
        <w:rPr>
          <w:sz w:val="21"/>
          <w:szCs w:val="21"/>
        </w:rPr>
        <w:t>: We h</w:t>
      </w:r>
      <w:r w:rsidR="00260F65">
        <w:rPr>
          <w:sz w:val="21"/>
          <w:szCs w:val="21"/>
        </w:rPr>
        <w:t>ave been hoping tha</w:t>
      </w:r>
      <w:r w:rsidR="00EA3725">
        <w:rPr>
          <w:sz w:val="21"/>
          <w:szCs w:val="21"/>
        </w:rPr>
        <w:t>t</w:t>
      </w:r>
      <w:bookmarkStart w:id="5" w:name="_GoBack"/>
      <w:bookmarkEnd w:id="5"/>
      <w:r w:rsidR="00260F65">
        <w:rPr>
          <w:sz w:val="21"/>
          <w:szCs w:val="21"/>
        </w:rPr>
        <w:t xml:space="preserve"> an</w:t>
      </w:r>
      <w:r w:rsidRPr="00B73CB5">
        <w:rPr>
          <w:sz w:val="21"/>
          <w:szCs w:val="21"/>
        </w:rPr>
        <w:t xml:space="preserve"> invest</w:t>
      </w:r>
      <w:r w:rsidR="00260F65">
        <w:rPr>
          <w:sz w:val="21"/>
          <w:szCs w:val="21"/>
        </w:rPr>
        <w:t>ment of</w:t>
      </w:r>
      <w:r w:rsidRPr="00B73CB5">
        <w:rPr>
          <w:sz w:val="21"/>
          <w:szCs w:val="21"/>
        </w:rPr>
        <w:t xml:space="preserve"> ~$1200 to repair the net behind units’ #21-24</w:t>
      </w:r>
      <w:r w:rsidR="00F21735">
        <w:rPr>
          <w:sz w:val="21"/>
          <w:szCs w:val="21"/>
        </w:rPr>
        <w:t>,</w:t>
      </w:r>
      <w:r w:rsidRPr="00B73CB5">
        <w:rPr>
          <w:sz w:val="21"/>
          <w:szCs w:val="21"/>
        </w:rPr>
        <w:t xml:space="preserve"> </w:t>
      </w:r>
      <w:r w:rsidR="00260F65">
        <w:rPr>
          <w:sz w:val="21"/>
          <w:szCs w:val="21"/>
        </w:rPr>
        <w:t>could buy us</w:t>
      </w:r>
      <w:r w:rsidRPr="00B73CB5">
        <w:rPr>
          <w:sz w:val="21"/>
          <w:szCs w:val="21"/>
        </w:rPr>
        <w:t xml:space="preserve"> </w:t>
      </w:r>
      <w:r w:rsidR="009F3502" w:rsidRPr="00B73CB5">
        <w:rPr>
          <w:sz w:val="21"/>
          <w:szCs w:val="21"/>
        </w:rPr>
        <w:t xml:space="preserve">more </w:t>
      </w:r>
      <w:r w:rsidRPr="00B73CB5">
        <w:rPr>
          <w:sz w:val="21"/>
          <w:szCs w:val="21"/>
        </w:rPr>
        <w:t xml:space="preserve">time </w:t>
      </w:r>
      <w:r w:rsidR="007908BA">
        <w:rPr>
          <w:sz w:val="21"/>
          <w:szCs w:val="21"/>
        </w:rPr>
        <w:t xml:space="preserve">before </w:t>
      </w:r>
      <w:r w:rsidR="00260F65">
        <w:rPr>
          <w:sz w:val="21"/>
          <w:szCs w:val="21"/>
        </w:rPr>
        <w:t>needing</w:t>
      </w:r>
      <w:r w:rsidR="007908BA">
        <w:rPr>
          <w:sz w:val="21"/>
          <w:szCs w:val="21"/>
        </w:rPr>
        <w:t xml:space="preserve"> a</w:t>
      </w:r>
      <w:r w:rsidRPr="00B73CB5">
        <w:rPr>
          <w:sz w:val="21"/>
          <w:szCs w:val="21"/>
        </w:rPr>
        <w:t xml:space="preserve"> </w:t>
      </w:r>
      <w:r w:rsidR="007908BA">
        <w:rPr>
          <w:sz w:val="21"/>
          <w:szCs w:val="21"/>
        </w:rPr>
        <w:t>full replacement</w:t>
      </w:r>
      <w:r w:rsidRPr="00B73CB5">
        <w:rPr>
          <w:sz w:val="21"/>
          <w:szCs w:val="21"/>
        </w:rPr>
        <w:t xml:space="preserve">.  </w:t>
      </w:r>
      <w:r w:rsidR="00260F65">
        <w:rPr>
          <w:sz w:val="21"/>
          <w:szCs w:val="21"/>
        </w:rPr>
        <w:t>However, o</w:t>
      </w:r>
      <w:r w:rsidR="00547F1C" w:rsidRPr="00B73CB5">
        <w:rPr>
          <w:sz w:val="21"/>
          <w:szCs w:val="21"/>
        </w:rPr>
        <w:t xml:space="preserve">ur recent windstorms have raised havoc with that net and we are not sure the investment is now a viable option.  Tim will work with </w:t>
      </w:r>
      <w:r w:rsidR="00F45E8B" w:rsidRPr="00B73CB5">
        <w:rPr>
          <w:sz w:val="21"/>
          <w:szCs w:val="21"/>
        </w:rPr>
        <w:t>CS Builders LLC</w:t>
      </w:r>
      <w:r w:rsidR="00547F1C" w:rsidRPr="00B73CB5">
        <w:rPr>
          <w:sz w:val="21"/>
          <w:szCs w:val="21"/>
        </w:rPr>
        <w:t xml:space="preserve"> </w:t>
      </w:r>
      <w:r w:rsidR="00DC19FA">
        <w:rPr>
          <w:sz w:val="21"/>
          <w:szCs w:val="21"/>
        </w:rPr>
        <w:t>to</w:t>
      </w:r>
      <w:r w:rsidR="00547F1C" w:rsidRPr="00B73CB5">
        <w:rPr>
          <w:sz w:val="21"/>
          <w:szCs w:val="21"/>
        </w:rPr>
        <w:t xml:space="preserve"> revisit that workaround</w:t>
      </w:r>
      <w:r w:rsidR="00260F65">
        <w:rPr>
          <w:sz w:val="21"/>
          <w:szCs w:val="21"/>
        </w:rPr>
        <w:t xml:space="preserve">.  </w:t>
      </w:r>
    </w:p>
    <w:p w14:paraId="30E08A59" w14:textId="2A7A352C" w:rsidR="007839AE" w:rsidRDefault="007839AE" w:rsidP="00A243F3">
      <w:pPr>
        <w:spacing w:after="120"/>
        <w:ind w:left="180"/>
        <w:rPr>
          <w:sz w:val="21"/>
          <w:szCs w:val="21"/>
        </w:rPr>
      </w:pPr>
      <w:r>
        <w:rPr>
          <w:sz w:val="21"/>
          <w:szCs w:val="21"/>
        </w:rPr>
        <w:t>As always</w:t>
      </w:r>
      <w:r w:rsidR="00260F65">
        <w:rPr>
          <w:sz w:val="21"/>
          <w:szCs w:val="21"/>
        </w:rPr>
        <w:t>,</w:t>
      </w:r>
      <w:r>
        <w:rPr>
          <w:sz w:val="21"/>
          <w:szCs w:val="21"/>
        </w:rPr>
        <w:t xml:space="preserve"> suggestions and feedback </w:t>
      </w:r>
      <w:r w:rsidR="00260F65">
        <w:rPr>
          <w:sz w:val="21"/>
          <w:szCs w:val="21"/>
        </w:rPr>
        <w:t xml:space="preserve">are </w:t>
      </w:r>
      <w:r>
        <w:rPr>
          <w:sz w:val="21"/>
          <w:szCs w:val="21"/>
        </w:rPr>
        <w:t>welcome</w:t>
      </w:r>
      <w:r w:rsidR="00260F65">
        <w:rPr>
          <w:sz w:val="21"/>
          <w:szCs w:val="21"/>
        </w:rPr>
        <w:t>!</w:t>
      </w:r>
      <w:r>
        <w:rPr>
          <w:sz w:val="21"/>
          <w:szCs w:val="21"/>
        </w:rPr>
        <w:t xml:space="preserve">  Once again</w:t>
      </w:r>
      <w:r w:rsidR="00260F65">
        <w:rPr>
          <w:sz w:val="21"/>
          <w:szCs w:val="21"/>
        </w:rPr>
        <w:t>,</w:t>
      </w:r>
      <w:r>
        <w:rPr>
          <w:sz w:val="21"/>
          <w:szCs w:val="21"/>
        </w:rPr>
        <w:t xml:space="preserve"> Happy Holidays to you all.</w:t>
      </w:r>
      <w:r w:rsidR="00A80697">
        <w:rPr>
          <w:sz w:val="21"/>
          <w:szCs w:val="21"/>
        </w:rPr>
        <w:t xml:space="preserve">  </w:t>
      </w:r>
    </w:p>
    <w:p w14:paraId="31283B18" w14:textId="77777777" w:rsidR="007839AE" w:rsidRPr="00B73CB5" w:rsidRDefault="00186ED0" w:rsidP="00A243F3">
      <w:pPr>
        <w:spacing w:after="120"/>
        <w:ind w:left="180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9CB816" wp14:editId="7D4EDAD6">
            <wp:simplePos x="0" y="0"/>
            <wp:positionH relativeFrom="column">
              <wp:posOffset>5199703</wp:posOffset>
            </wp:positionH>
            <wp:positionV relativeFrom="paragraph">
              <wp:posOffset>177035</wp:posOffset>
            </wp:positionV>
            <wp:extent cx="614502" cy="588078"/>
            <wp:effectExtent l="0" t="0" r="0" b="254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owman-Free-Download-PNG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35" cy="589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9AE">
        <w:rPr>
          <w:sz w:val="21"/>
          <w:szCs w:val="21"/>
        </w:rPr>
        <w:t xml:space="preserve">Pat, Jack, Tim, Sandy, Scott and Su </w:t>
      </w:r>
    </w:p>
    <w:sectPr w:rsidR="007839AE" w:rsidRPr="00B73CB5" w:rsidSect="008540EC">
      <w:type w:val="continuous"/>
      <w:pgSz w:w="12240" w:h="15840" w:code="1"/>
      <w:pgMar w:top="1440" w:right="1440" w:bottom="1152" w:left="1440" w:header="720" w:footer="720" w:gutter="0"/>
      <w:pgBorders w:offsetFrom="page">
        <w:top w:val="triple" w:sz="4" w:space="24" w:color="2C3F71" w:themeColor="accent5" w:themeShade="80"/>
        <w:left w:val="triple" w:sz="4" w:space="24" w:color="2C3F71" w:themeColor="accent5" w:themeShade="80"/>
        <w:bottom w:val="triple" w:sz="4" w:space="24" w:color="2C3F71" w:themeColor="accent5" w:themeShade="80"/>
        <w:right w:val="triple" w:sz="4" w:space="24" w:color="2C3F71" w:themeColor="accent5" w:themeShade="80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A7572" w14:textId="77777777" w:rsidR="000174EA" w:rsidRDefault="000174EA" w:rsidP="00C6554A">
      <w:pPr>
        <w:spacing w:before="0" w:after="0" w:line="240" w:lineRule="auto"/>
      </w:pPr>
      <w:r>
        <w:separator/>
      </w:r>
    </w:p>
  </w:endnote>
  <w:endnote w:type="continuationSeparator" w:id="0">
    <w:p w14:paraId="114755FE" w14:textId="77777777" w:rsidR="000174EA" w:rsidRDefault="000174EA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62DEF" w14:textId="77777777" w:rsidR="000174EA" w:rsidRDefault="000174EA" w:rsidP="00C6554A">
      <w:pPr>
        <w:spacing w:before="0" w:after="0" w:line="240" w:lineRule="auto"/>
      </w:pPr>
      <w:r>
        <w:separator/>
      </w:r>
    </w:p>
  </w:footnote>
  <w:footnote w:type="continuationSeparator" w:id="0">
    <w:p w14:paraId="7B537C4B" w14:textId="77777777" w:rsidR="000174EA" w:rsidRDefault="000174EA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F15A1B"/>
    <w:multiLevelType w:val="hybridMultilevel"/>
    <w:tmpl w:val="0A98B7DC"/>
    <w:lvl w:ilvl="0" w:tplc="B436323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2D21F4"/>
    <w:multiLevelType w:val="hybridMultilevel"/>
    <w:tmpl w:val="87CE6442"/>
    <w:lvl w:ilvl="0" w:tplc="B436323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D12A21"/>
    <w:multiLevelType w:val="hybridMultilevel"/>
    <w:tmpl w:val="F01AAE9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4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19"/>
    <w:rsid w:val="000042E4"/>
    <w:rsid w:val="0001612B"/>
    <w:rsid w:val="000174EA"/>
    <w:rsid w:val="00017D7F"/>
    <w:rsid w:val="0002273D"/>
    <w:rsid w:val="00022F90"/>
    <w:rsid w:val="000335BB"/>
    <w:rsid w:val="00035167"/>
    <w:rsid w:val="00045204"/>
    <w:rsid w:val="00045D39"/>
    <w:rsid w:val="000658BD"/>
    <w:rsid w:val="00070490"/>
    <w:rsid w:val="00074567"/>
    <w:rsid w:val="00076F3C"/>
    <w:rsid w:val="00082267"/>
    <w:rsid w:val="00082820"/>
    <w:rsid w:val="00092A7B"/>
    <w:rsid w:val="00094D58"/>
    <w:rsid w:val="000B0193"/>
    <w:rsid w:val="000B508A"/>
    <w:rsid w:val="000B7776"/>
    <w:rsid w:val="000D2ED0"/>
    <w:rsid w:val="000D55CF"/>
    <w:rsid w:val="000D712B"/>
    <w:rsid w:val="000E614A"/>
    <w:rsid w:val="000E6637"/>
    <w:rsid w:val="000F6BCF"/>
    <w:rsid w:val="001001E0"/>
    <w:rsid w:val="00100A17"/>
    <w:rsid w:val="001043D0"/>
    <w:rsid w:val="0010528A"/>
    <w:rsid w:val="00105638"/>
    <w:rsid w:val="00105DCB"/>
    <w:rsid w:val="00116357"/>
    <w:rsid w:val="001206F1"/>
    <w:rsid w:val="00123875"/>
    <w:rsid w:val="0012447D"/>
    <w:rsid w:val="00132993"/>
    <w:rsid w:val="00132F10"/>
    <w:rsid w:val="00136BCA"/>
    <w:rsid w:val="001419B7"/>
    <w:rsid w:val="00143909"/>
    <w:rsid w:val="001473F4"/>
    <w:rsid w:val="00147C6B"/>
    <w:rsid w:val="00152A80"/>
    <w:rsid w:val="001568F6"/>
    <w:rsid w:val="00157E2A"/>
    <w:rsid w:val="001615D5"/>
    <w:rsid w:val="00164566"/>
    <w:rsid w:val="00171D2E"/>
    <w:rsid w:val="00174051"/>
    <w:rsid w:val="0017514D"/>
    <w:rsid w:val="00177C15"/>
    <w:rsid w:val="00186ED0"/>
    <w:rsid w:val="00187128"/>
    <w:rsid w:val="0019274E"/>
    <w:rsid w:val="00194D9C"/>
    <w:rsid w:val="0019511B"/>
    <w:rsid w:val="0019555E"/>
    <w:rsid w:val="001B0BCC"/>
    <w:rsid w:val="001C00EF"/>
    <w:rsid w:val="001C04EB"/>
    <w:rsid w:val="001D20D8"/>
    <w:rsid w:val="001D3400"/>
    <w:rsid w:val="001D77C6"/>
    <w:rsid w:val="001E6F0E"/>
    <w:rsid w:val="001F013E"/>
    <w:rsid w:val="0021738D"/>
    <w:rsid w:val="002336CD"/>
    <w:rsid w:val="00233734"/>
    <w:rsid w:val="0024335B"/>
    <w:rsid w:val="00254C1D"/>
    <w:rsid w:val="002554CD"/>
    <w:rsid w:val="00260F65"/>
    <w:rsid w:val="00265353"/>
    <w:rsid w:val="00270079"/>
    <w:rsid w:val="00270189"/>
    <w:rsid w:val="002714A3"/>
    <w:rsid w:val="002724A9"/>
    <w:rsid w:val="0028059C"/>
    <w:rsid w:val="0028657B"/>
    <w:rsid w:val="00290842"/>
    <w:rsid w:val="00293B83"/>
    <w:rsid w:val="002A1EE8"/>
    <w:rsid w:val="002A46B5"/>
    <w:rsid w:val="002B3460"/>
    <w:rsid w:val="002B41AC"/>
    <w:rsid w:val="002B4294"/>
    <w:rsid w:val="002C21DB"/>
    <w:rsid w:val="002C4100"/>
    <w:rsid w:val="002C55FE"/>
    <w:rsid w:val="002D68E7"/>
    <w:rsid w:val="002E0728"/>
    <w:rsid w:val="002E2193"/>
    <w:rsid w:val="002E5F48"/>
    <w:rsid w:val="002E7BF1"/>
    <w:rsid w:val="002F6AB4"/>
    <w:rsid w:val="00301E9A"/>
    <w:rsid w:val="00304E46"/>
    <w:rsid w:val="00305326"/>
    <w:rsid w:val="00307E6A"/>
    <w:rsid w:val="00313143"/>
    <w:rsid w:val="00315CF6"/>
    <w:rsid w:val="0031644B"/>
    <w:rsid w:val="0031741C"/>
    <w:rsid w:val="00333D0D"/>
    <w:rsid w:val="00334764"/>
    <w:rsid w:val="00336709"/>
    <w:rsid w:val="003404E1"/>
    <w:rsid w:val="00352B1C"/>
    <w:rsid w:val="00354408"/>
    <w:rsid w:val="00354F54"/>
    <w:rsid w:val="00356B5F"/>
    <w:rsid w:val="0036086F"/>
    <w:rsid w:val="0036606F"/>
    <w:rsid w:val="003720D3"/>
    <w:rsid w:val="0037457A"/>
    <w:rsid w:val="00374BCA"/>
    <w:rsid w:val="003843F9"/>
    <w:rsid w:val="00393D28"/>
    <w:rsid w:val="00393ED9"/>
    <w:rsid w:val="003A2D81"/>
    <w:rsid w:val="003B6A7F"/>
    <w:rsid w:val="003B7D5A"/>
    <w:rsid w:val="003D0963"/>
    <w:rsid w:val="003D26FC"/>
    <w:rsid w:val="003D4881"/>
    <w:rsid w:val="003E1301"/>
    <w:rsid w:val="003E2147"/>
    <w:rsid w:val="003E260B"/>
    <w:rsid w:val="003E2DC4"/>
    <w:rsid w:val="003F3743"/>
    <w:rsid w:val="003F4285"/>
    <w:rsid w:val="003F46C4"/>
    <w:rsid w:val="003F5421"/>
    <w:rsid w:val="0041231F"/>
    <w:rsid w:val="0041241E"/>
    <w:rsid w:val="00440553"/>
    <w:rsid w:val="0044435C"/>
    <w:rsid w:val="0045096B"/>
    <w:rsid w:val="004606F6"/>
    <w:rsid w:val="00463B1F"/>
    <w:rsid w:val="0047464F"/>
    <w:rsid w:val="00491118"/>
    <w:rsid w:val="004950B8"/>
    <w:rsid w:val="004A140A"/>
    <w:rsid w:val="004A3925"/>
    <w:rsid w:val="004A3AF7"/>
    <w:rsid w:val="004A6A01"/>
    <w:rsid w:val="004B3A6D"/>
    <w:rsid w:val="004B435B"/>
    <w:rsid w:val="004B44CE"/>
    <w:rsid w:val="004B52A2"/>
    <w:rsid w:val="004C049F"/>
    <w:rsid w:val="004C1072"/>
    <w:rsid w:val="004D0535"/>
    <w:rsid w:val="004D0D0E"/>
    <w:rsid w:val="004D2C7A"/>
    <w:rsid w:val="004D6FCA"/>
    <w:rsid w:val="004E03EB"/>
    <w:rsid w:val="004E1CBB"/>
    <w:rsid w:val="004E2D7F"/>
    <w:rsid w:val="004E40C5"/>
    <w:rsid w:val="005000E2"/>
    <w:rsid w:val="00500510"/>
    <w:rsid w:val="005046ED"/>
    <w:rsid w:val="00507AE6"/>
    <w:rsid w:val="00516A0F"/>
    <w:rsid w:val="005220AE"/>
    <w:rsid w:val="005320BB"/>
    <w:rsid w:val="00535374"/>
    <w:rsid w:val="00540BBE"/>
    <w:rsid w:val="00543FDB"/>
    <w:rsid w:val="00545A83"/>
    <w:rsid w:val="00547F1C"/>
    <w:rsid w:val="005527BF"/>
    <w:rsid w:val="0055493B"/>
    <w:rsid w:val="00556F24"/>
    <w:rsid w:val="00557987"/>
    <w:rsid w:val="005725D1"/>
    <w:rsid w:val="00573701"/>
    <w:rsid w:val="00575DAC"/>
    <w:rsid w:val="00580139"/>
    <w:rsid w:val="00580999"/>
    <w:rsid w:val="0058167A"/>
    <w:rsid w:val="00581E6B"/>
    <w:rsid w:val="00584A33"/>
    <w:rsid w:val="00593BF8"/>
    <w:rsid w:val="005A1CDC"/>
    <w:rsid w:val="005A41F1"/>
    <w:rsid w:val="005A77B5"/>
    <w:rsid w:val="005B3D38"/>
    <w:rsid w:val="005B6A3A"/>
    <w:rsid w:val="005B73D7"/>
    <w:rsid w:val="005C3962"/>
    <w:rsid w:val="005C6D91"/>
    <w:rsid w:val="005D3277"/>
    <w:rsid w:val="005D7981"/>
    <w:rsid w:val="005E2184"/>
    <w:rsid w:val="005F679B"/>
    <w:rsid w:val="006130F0"/>
    <w:rsid w:val="00620C50"/>
    <w:rsid w:val="006236AC"/>
    <w:rsid w:val="0062713C"/>
    <w:rsid w:val="00635456"/>
    <w:rsid w:val="0063758F"/>
    <w:rsid w:val="006453C1"/>
    <w:rsid w:val="00650FF6"/>
    <w:rsid w:val="0065373A"/>
    <w:rsid w:val="00656899"/>
    <w:rsid w:val="00657EDD"/>
    <w:rsid w:val="00663B89"/>
    <w:rsid w:val="0067314F"/>
    <w:rsid w:val="00675485"/>
    <w:rsid w:val="00692912"/>
    <w:rsid w:val="006A0CA4"/>
    <w:rsid w:val="006A3CE7"/>
    <w:rsid w:val="006B46DD"/>
    <w:rsid w:val="006C0F3E"/>
    <w:rsid w:val="006E078C"/>
    <w:rsid w:val="006F1296"/>
    <w:rsid w:val="006F1377"/>
    <w:rsid w:val="006F14B5"/>
    <w:rsid w:val="006F17C2"/>
    <w:rsid w:val="006F1DC3"/>
    <w:rsid w:val="00706F4B"/>
    <w:rsid w:val="00711CE4"/>
    <w:rsid w:val="00713149"/>
    <w:rsid w:val="0071432B"/>
    <w:rsid w:val="00717505"/>
    <w:rsid w:val="00727155"/>
    <w:rsid w:val="00731B7E"/>
    <w:rsid w:val="00734891"/>
    <w:rsid w:val="0073733A"/>
    <w:rsid w:val="007439B5"/>
    <w:rsid w:val="00744F81"/>
    <w:rsid w:val="00745CD5"/>
    <w:rsid w:val="00747EF1"/>
    <w:rsid w:val="0076071D"/>
    <w:rsid w:val="0076389B"/>
    <w:rsid w:val="007674B7"/>
    <w:rsid w:val="0077034A"/>
    <w:rsid w:val="00771298"/>
    <w:rsid w:val="00773CA9"/>
    <w:rsid w:val="0078215F"/>
    <w:rsid w:val="007839AE"/>
    <w:rsid w:val="007908BA"/>
    <w:rsid w:val="0079475F"/>
    <w:rsid w:val="00794B5D"/>
    <w:rsid w:val="007958C9"/>
    <w:rsid w:val="00796E14"/>
    <w:rsid w:val="007A7FE1"/>
    <w:rsid w:val="007C5C8C"/>
    <w:rsid w:val="007D2E74"/>
    <w:rsid w:val="007D3927"/>
    <w:rsid w:val="007E2F5F"/>
    <w:rsid w:val="007E46C3"/>
    <w:rsid w:val="007E6187"/>
    <w:rsid w:val="007E66ED"/>
    <w:rsid w:val="007F0C63"/>
    <w:rsid w:val="007F44F5"/>
    <w:rsid w:val="007F6EDD"/>
    <w:rsid w:val="00812A0F"/>
    <w:rsid w:val="0082006B"/>
    <w:rsid w:val="008226EA"/>
    <w:rsid w:val="00831DF1"/>
    <w:rsid w:val="00835A3A"/>
    <w:rsid w:val="00835D88"/>
    <w:rsid w:val="0083637E"/>
    <w:rsid w:val="00841128"/>
    <w:rsid w:val="00843838"/>
    <w:rsid w:val="00851C0E"/>
    <w:rsid w:val="00851C92"/>
    <w:rsid w:val="008540EC"/>
    <w:rsid w:val="00857C6C"/>
    <w:rsid w:val="00861CF3"/>
    <w:rsid w:val="00864BAA"/>
    <w:rsid w:val="00866970"/>
    <w:rsid w:val="008675BC"/>
    <w:rsid w:val="0087403C"/>
    <w:rsid w:val="00880202"/>
    <w:rsid w:val="00881C33"/>
    <w:rsid w:val="00883048"/>
    <w:rsid w:val="008A4933"/>
    <w:rsid w:val="008A6A76"/>
    <w:rsid w:val="008C7322"/>
    <w:rsid w:val="008D07AB"/>
    <w:rsid w:val="008D1C36"/>
    <w:rsid w:val="008D4693"/>
    <w:rsid w:val="008E5083"/>
    <w:rsid w:val="008F1EA4"/>
    <w:rsid w:val="00901913"/>
    <w:rsid w:val="00925FBA"/>
    <w:rsid w:val="00927FE2"/>
    <w:rsid w:val="00930BA3"/>
    <w:rsid w:val="0093179D"/>
    <w:rsid w:val="00935DFB"/>
    <w:rsid w:val="0093795D"/>
    <w:rsid w:val="00940B47"/>
    <w:rsid w:val="00952E08"/>
    <w:rsid w:val="009668C6"/>
    <w:rsid w:val="0096722D"/>
    <w:rsid w:val="0097587B"/>
    <w:rsid w:val="009765D2"/>
    <w:rsid w:val="00977D9A"/>
    <w:rsid w:val="00985E7C"/>
    <w:rsid w:val="00986DD4"/>
    <w:rsid w:val="00992292"/>
    <w:rsid w:val="00992CBC"/>
    <w:rsid w:val="0099336E"/>
    <w:rsid w:val="009A3508"/>
    <w:rsid w:val="009B0B13"/>
    <w:rsid w:val="009B342A"/>
    <w:rsid w:val="009B364E"/>
    <w:rsid w:val="009C402A"/>
    <w:rsid w:val="009C6D56"/>
    <w:rsid w:val="009D24E9"/>
    <w:rsid w:val="009E0909"/>
    <w:rsid w:val="009E1A56"/>
    <w:rsid w:val="009E3D24"/>
    <w:rsid w:val="009F3502"/>
    <w:rsid w:val="009F5309"/>
    <w:rsid w:val="009F7EA5"/>
    <w:rsid w:val="00A01216"/>
    <w:rsid w:val="00A03A2D"/>
    <w:rsid w:val="00A051E7"/>
    <w:rsid w:val="00A12326"/>
    <w:rsid w:val="00A128F6"/>
    <w:rsid w:val="00A212E1"/>
    <w:rsid w:val="00A243F3"/>
    <w:rsid w:val="00A30C06"/>
    <w:rsid w:val="00A4592B"/>
    <w:rsid w:val="00A61427"/>
    <w:rsid w:val="00A678EE"/>
    <w:rsid w:val="00A70360"/>
    <w:rsid w:val="00A70A2B"/>
    <w:rsid w:val="00A740B4"/>
    <w:rsid w:val="00A75A4A"/>
    <w:rsid w:val="00A76352"/>
    <w:rsid w:val="00A80697"/>
    <w:rsid w:val="00A81EA3"/>
    <w:rsid w:val="00A8481F"/>
    <w:rsid w:val="00A85B2E"/>
    <w:rsid w:val="00A93E7C"/>
    <w:rsid w:val="00A96E43"/>
    <w:rsid w:val="00AA2E12"/>
    <w:rsid w:val="00AB28CD"/>
    <w:rsid w:val="00AC3A8D"/>
    <w:rsid w:val="00AC4CBF"/>
    <w:rsid w:val="00AD3965"/>
    <w:rsid w:val="00AD43A8"/>
    <w:rsid w:val="00AD4AFC"/>
    <w:rsid w:val="00AE1D3C"/>
    <w:rsid w:val="00AE45F5"/>
    <w:rsid w:val="00AF2012"/>
    <w:rsid w:val="00AF6EF3"/>
    <w:rsid w:val="00B02CF9"/>
    <w:rsid w:val="00B05E9B"/>
    <w:rsid w:val="00B07548"/>
    <w:rsid w:val="00B22D31"/>
    <w:rsid w:val="00B237FB"/>
    <w:rsid w:val="00B23B97"/>
    <w:rsid w:val="00B333B1"/>
    <w:rsid w:val="00B34845"/>
    <w:rsid w:val="00B416C5"/>
    <w:rsid w:val="00B43936"/>
    <w:rsid w:val="00B629CA"/>
    <w:rsid w:val="00B64474"/>
    <w:rsid w:val="00B64B3F"/>
    <w:rsid w:val="00B6646A"/>
    <w:rsid w:val="00B73CB5"/>
    <w:rsid w:val="00B751DE"/>
    <w:rsid w:val="00B84A5C"/>
    <w:rsid w:val="00B86E85"/>
    <w:rsid w:val="00B8792C"/>
    <w:rsid w:val="00B91841"/>
    <w:rsid w:val="00BA0C19"/>
    <w:rsid w:val="00BA1C85"/>
    <w:rsid w:val="00BA5E24"/>
    <w:rsid w:val="00BB16F8"/>
    <w:rsid w:val="00BC03EF"/>
    <w:rsid w:val="00BC0F8D"/>
    <w:rsid w:val="00BC4BEF"/>
    <w:rsid w:val="00BD1E52"/>
    <w:rsid w:val="00BE0834"/>
    <w:rsid w:val="00BE08B8"/>
    <w:rsid w:val="00BE44D6"/>
    <w:rsid w:val="00BE7215"/>
    <w:rsid w:val="00BF19E5"/>
    <w:rsid w:val="00BF4509"/>
    <w:rsid w:val="00C02D21"/>
    <w:rsid w:val="00C04C6F"/>
    <w:rsid w:val="00C30385"/>
    <w:rsid w:val="00C32C17"/>
    <w:rsid w:val="00C35F99"/>
    <w:rsid w:val="00C360F7"/>
    <w:rsid w:val="00C37A31"/>
    <w:rsid w:val="00C41DC9"/>
    <w:rsid w:val="00C43AD1"/>
    <w:rsid w:val="00C6554A"/>
    <w:rsid w:val="00C67E1E"/>
    <w:rsid w:val="00C706FB"/>
    <w:rsid w:val="00C93964"/>
    <w:rsid w:val="00C97705"/>
    <w:rsid w:val="00CA093C"/>
    <w:rsid w:val="00CA17CD"/>
    <w:rsid w:val="00CA7704"/>
    <w:rsid w:val="00CA7B8A"/>
    <w:rsid w:val="00CB3483"/>
    <w:rsid w:val="00CB4662"/>
    <w:rsid w:val="00CD0931"/>
    <w:rsid w:val="00CD3550"/>
    <w:rsid w:val="00CD3B8A"/>
    <w:rsid w:val="00CD5410"/>
    <w:rsid w:val="00CE73B7"/>
    <w:rsid w:val="00CF0C04"/>
    <w:rsid w:val="00CF6311"/>
    <w:rsid w:val="00CF6B74"/>
    <w:rsid w:val="00D20240"/>
    <w:rsid w:val="00D21B68"/>
    <w:rsid w:val="00D26759"/>
    <w:rsid w:val="00D41501"/>
    <w:rsid w:val="00D434A5"/>
    <w:rsid w:val="00D43DC7"/>
    <w:rsid w:val="00D47DDF"/>
    <w:rsid w:val="00D54A4D"/>
    <w:rsid w:val="00D55014"/>
    <w:rsid w:val="00D575D9"/>
    <w:rsid w:val="00D5764C"/>
    <w:rsid w:val="00D65398"/>
    <w:rsid w:val="00D7159F"/>
    <w:rsid w:val="00D71B7B"/>
    <w:rsid w:val="00D82C84"/>
    <w:rsid w:val="00D907F6"/>
    <w:rsid w:val="00D93F61"/>
    <w:rsid w:val="00DA1F53"/>
    <w:rsid w:val="00DA5699"/>
    <w:rsid w:val="00DC19FA"/>
    <w:rsid w:val="00DC6D94"/>
    <w:rsid w:val="00DD5BF4"/>
    <w:rsid w:val="00DE0B77"/>
    <w:rsid w:val="00E00816"/>
    <w:rsid w:val="00E11673"/>
    <w:rsid w:val="00E1722E"/>
    <w:rsid w:val="00E25057"/>
    <w:rsid w:val="00E32CAF"/>
    <w:rsid w:val="00E34854"/>
    <w:rsid w:val="00E43940"/>
    <w:rsid w:val="00E449D9"/>
    <w:rsid w:val="00E44FCB"/>
    <w:rsid w:val="00E5043E"/>
    <w:rsid w:val="00E6161D"/>
    <w:rsid w:val="00E660E7"/>
    <w:rsid w:val="00E77F80"/>
    <w:rsid w:val="00E95AD6"/>
    <w:rsid w:val="00EA1772"/>
    <w:rsid w:val="00EA3725"/>
    <w:rsid w:val="00EC14C5"/>
    <w:rsid w:val="00EC3C19"/>
    <w:rsid w:val="00ED5988"/>
    <w:rsid w:val="00ED7C44"/>
    <w:rsid w:val="00EE354C"/>
    <w:rsid w:val="00EE62C8"/>
    <w:rsid w:val="00EF06F6"/>
    <w:rsid w:val="00EF40DD"/>
    <w:rsid w:val="00EF7153"/>
    <w:rsid w:val="00F0378C"/>
    <w:rsid w:val="00F051C3"/>
    <w:rsid w:val="00F067B1"/>
    <w:rsid w:val="00F10579"/>
    <w:rsid w:val="00F20943"/>
    <w:rsid w:val="00F21735"/>
    <w:rsid w:val="00F22F49"/>
    <w:rsid w:val="00F3012C"/>
    <w:rsid w:val="00F312B3"/>
    <w:rsid w:val="00F36746"/>
    <w:rsid w:val="00F412CA"/>
    <w:rsid w:val="00F44948"/>
    <w:rsid w:val="00F45E8B"/>
    <w:rsid w:val="00F739CA"/>
    <w:rsid w:val="00F75D35"/>
    <w:rsid w:val="00F800F0"/>
    <w:rsid w:val="00F850AF"/>
    <w:rsid w:val="00F90294"/>
    <w:rsid w:val="00F93828"/>
    <w:rsid w:val="00FB3491"/>
    <w:rsid w:val="00FB5E97"/>
    <w:rsid w:val="00FC1E1F"/>
    <w:rsid w:val="00FD7A21"/>
    <w:rsid w:val="00FE2F0F"/>
    <w:rsid w:val="00FE5FE6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B26CA"/>
  <w15:chartTrackingRefBased/>
  <w15:docId w15:val="{CB7C01FE-2B02-47A5-A431-F45D8405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D0D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5D3277"/>
    <w:pPr>
      <w:ind w:left="720"/>
      <w:contextualSpacing/>
    </w:pPr>
  </w:style>
  <w:style w:type="character" w:customStyle="1" w:styleId="a">
    <w:name w:val="_"/>
    <w:basedOn w:val="DefaultParagraphFont"/>
    <w:rsid w:val="00A93E7C"/>
  </w:style>
  <w:style w:type="character" w:styleId="Emphasis">
    <w:name w:val="Emphasis"/>
    <w:basedOn w:val="DefaultParagraphFont"/>
    <w:uiPriority w:val="20"/>
    <w:qFormat/>
    <w:rsid w:val="00017D7F"/>
    <w:rPr>
      <w:b/>
      <w:bCs/>
      <w:i w:val="0"/>
      <w:iCs w:val="0"/>
    </w:rPr>
  </w:style>
  <w:style w:type="character" w:customStyle="1" w:styleId="st1">
    <w:name w:val="st1"/>
    <w:basedOn w:val="DefaultParagraphFont"/>
    <w:rsid w:val="0001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eas\AppData\Roaming\Microsoft\Templates\Student%20report%20with%20cover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9EDD-9EA8-4C87-87FE-732C1B25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</Template>
  <TotalTime>19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Comeau, Susan</dc:creator>
  <cp:keywords/>
  <dc:description/>
  <cp:lastModifiedBy>Comeau, Susan</cp:lastModifiedBy>
  <cp:revision>13</cp:revision>
  <dcterms:created xsi:type="dcterms:W3CDTF">2018-11-27T18:58:00Z</dcterms:created>
  <dcterms:modified xsi:type="dcterms:W3CDTF">2018-11-28T18:08:00Z</dcterms:modified>
</cp:coreProperties>
</file>